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015FB6">
        <w:rPr>
          <w:b/>
        </w:rPr>
        <w:t>………./2021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015FB6">
        <w:t xml:space="preserve"> 2021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193571" w:rsidRPr="002208EE">
        <w:rPr>
          <w:rFonts w:eastAsia="Times New Roman"/>
          <w:lang w:eastAsia="pl-PL"/>
        </w:rPr>
        <w:t xml:space="preserve">Dyrektor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410868" w:rsidRPr="008A72B9">
        <w:rPr>
          <w:b/>
          <w:iCs/>
        </w:rPr>
        <w:t>„</w:t>
      </w:r>
      <w:r w:rsidR="00410868" w:rsidRPr="000E2D15">
        <w:rPr>
          <w:b/>
          <w:bCs/>
        </w:rPr>
        <w:t>Zakup i dostawa Eko groszku luzem do Zespołu Szkół w Piaskach”.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410868">
        <w:t>1/11</w:t>
      </w:r>
      <w:r w:rsidR="0026589A">
        <w:t>/2021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proofErr w:type="spellStart"/>
      <w:r w:rsidR="00345BA6">
        <w:t>eko</w:t>
      </w:r>
      <w:proofErr w:type="spellEnd"/>
      <w:r w:rsidR="00345BA6">
        <w:t xml:space="preserve"> groszku do</w:t>
      </w:r>
      <w:r w:rsidR="00A75DD1" w:rsidRPr="002208EE">
        <w:t xml:space="preserve"> </w:t>
      </w:r>
      <w:r w:rsidRPr="002208EE">
        <w:t>Zespołu Szkół 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1B2E45" w:rsidRPr="00BF4C98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 xml:space="preserve">Wykonawca zobowiązany jest do przedstawienia Zamawiającemu przy pierwszej dostawie certyfikat </w:t>
      </w:r>
      <w:r>
        <w:rPr>
          <w:rFonts w:ascii="Times New Roman" w:hAnsi="Times New Roman" w:cs="Times New Roman"/>
          <w:sz w:val="24"/>
          <w:szCs w:val="24"/>
        </w:rPr>
        <w:t xml:space="preserve">jakości na dostarczony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groszek. Jeśli Wykonawca </w:t>
      </w:r>
      <w:r w:rsidR="00431A69">
        <w:rPr>
          <w:rFonts w:ascii="Times New Roman" w:hAnsi="Times New Roman" w:cs="Times New Roman"/>
          <w:sz w:val="24"/>
          <w:szCs w:val="24"/>
        </w:rPr>
        <w:t xml:space="preserve">w ciągu trwania umowy </w:t>
      </w:r>
      <w:r>
        <w:rPr>
          <w:rFonts w:ascii="Times New Roman" w:hAnsi="Times New Roman" w:cs="Times New Roman"/>
          <w:sz w:val="24"/>
          <w:szCs w:val="24"/>
        </w:rPr>
        <w:t xml:space="preserve">zmieni </w:t>
      </w:r>
      <w:r w:rsidR="00431A69">
        <w:rPr>
          <w:rFonts w:ascii="Times New Roman" w:hAnsi="Times New Roman" w:cs="Times New Roman"/>
          <w:sz w:val="24"/>
          <w:szCs w:val="24"/>
        </w:rPr>
        <w:t xml:space="preserve">producenta </w:t>
      </w:r>
      <w:proofErr w:type="spellStart"/>
      <w:r w:rsidR="00431A69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431A69">
        <w:rPr>
          <w:rFonts w:ascii="Times New Roman" w:hAnsi="Times New Roman" w:cs="Times New Roman"/>
          <w:sz w:val="24"/>
          <w:szCs w:val="24"/>
        </w:rPr>
        <w:t xml:space="preserve">-groszku, powinien dostarczyć aktualny certyfikat jakości węgla. </w:t>
      </w:r>
    </w:p>
    <w:p w:rsidR="001B2E45" w:rsidRPr="002208EE" w:rsidRDefault="001B2E45" w:rsidP="001B2E45">
      <w:pPr>
        <w:pStyle w:val="Akapitzlist1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C43044" w:rsidRDefault="00C43044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317E9D" w:rsidRPr="00317E9D" w:rsidRDefault="008E6378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 w:rsidRPr="007A376B">
        <w:rPr>
          <w:rStyle w:val="FontStyle50"/>
          <w:rFonts w:eastAsia="Arial Unicode MS"/>
          <w:sz w:val="24"/>
          <w:szCs w:val="24"/>
        </w:rPr>
        <w:t xml:space="preserve">Za wykonanie przedmiotu umowy określonego w § 1 niniejszej umowy Wykonawca otrzyma wynagrodzenie łącznie w wysokości </w:t>
      </w:r>
      <w:r w:rsidRPr="007A376B">
        <w:rPr>
          <w:rStyle w:val="FontStyle50"/>
          <w:rFonts w:eastAsia="Arial Unicode MS"/>
          <w:b/>
          <w:sz w:val="24"/>
          <w:szCs w:val="24"/>
        </w:rPr>
        <w:t>………………… zł brutto (słownie: ……………………………</w:t>
      </w:r>
      <w:r w:rsidR="0011240C">
        <w:rPr>
          <w:rStyle w:val="FontStyle50"/>
          <w:rFonts w:eastAsia="Arial Unicode MS"/>
          <w:b/>
          <w:sz w:val="24"/>
          <w:szCs w:val="24"/>
        </w:rPr>
        <w:t>.</w:t>
      </w:r>
      <w:bookmarkStart w:id="0" w:name="_GoBack"/>
      <w:bookmarkEnd w:id="0"/>
      <w:r w:rsidRPr="007A376B">
        <w:rPr>
          <w:rStyle w:val="FontStyle50"/>
          <w:rFonts w:eastAsia="Arial Unicode MS"/>
          <w:b/>
          <w:sz w:val="24"/>
          <w:szCs w:val="24"/>
        </w:rPr>
        <w:t>……. 00/100)</w:t>
      </w:r>
      <w:r w:rsidRPr="007A376B">
        <w:rPr>
          <w:rStyle w:val="FontStyle50"/>
          <w:rFonts w:eastAsia="Arial Unicode MS"/>
          <w:sz w:val="24"/>
          <w:szCs w:val="24"/>
        </w:rPr>
        <w:t xml:space="preserve">, zgodnie ze złożoną ofertą, w tym za </w:t>
      </w:r>
      <w:r w:rsidR="00824302" w:rsidRPr="007A376B">
        <w:t>1 tonę</w:t>
      </w:r>
      <w:r w:rsidR="00317E9D">
        <w:t xml:space="preserve"> Eko groszku </w:t>
      </w:r>
      <w:r w:rsidRPr="007A376B">
        <w:t xml:space="preserve">– </w:t>
      </w:r>
      <w:r w:rsidR="00317E9D">
        <w:t>…………….</w:t>
      </w:r>
      <w:r w:rsidRPr="007A376B">
        <w:rPr>
          <w:rStyle w:val="FontStyle50"/>
          <w:rFonts w:eastAsia="Arial Unicode MS"/>
          <w:sz w:val="24"/>
          <w:szCs w:val="24"/>
        </w:rPr>
        <w:t xml:space="preserve">zł </w:t>
      </w:r>
      <w:r w:rsidR="00317E9D">
        <w:rPr>
          <w:rStyle w:val="FontStyle50"/>
          <w:rFonts w:eastAsia="Arial Unicode MS"/>
          <w:sz w:val="24"/>
          <w:szCs w:val="24"/>
        </w:rPr>
        <w:t>brutto</w:t>
      </w:r>
      <w:r w:rsidR="00317E9D">
        <w:t>.</w:t>
      </w:r>
    </w:p>
    <w:p w:rsidR="008E6378" w:rsidRPr="007A376B" w:rsidRDefault="00317E9D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>
        <w:t>Wartość zamówienia</w:t>
      </w:r>
      <w:r w:rsidR="00824302" w:rsidRPr="007A376B">
        <w:t xml:space="preserve"> zawiera wszystkie składniki cenotwórcze, w tym obejmuje wszelkie koszty związane z realizacją niniejszego przedmiotu zamówienia, w tym również koszt dostawy, transportu.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Płatność określona w ust. 1 </w:t>
      </w:r>
      <w:r w:rsidRPr="007A376B">
        <w:rPr>
          <w:kern w:val="24"/>
        </w:rPr>
        <w:t>nie</w:t>
      </w:r>
      <w:r w:rsidRPr="007A376B">
        <w:t>/obejmuje* podatek od towarów i usług.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Za dzień zapłaty uważa się dzień obciążenia rachunku bankowego Zamawiającego. </w:t>
      </w:r>
    </w:p>
    <w:p w:rsidR="00C95641" w:rsidRPr="007A376B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6B">
        <w:rPr>
          <w:rFonts w:ascii="Times New Roman" w:hAnsi="Times New Roman" w:cs="Times New Roman"/>
          <w:sz w:val="24"/>
          <w:szCs w:val="24"/>
        </w:rPr>
        <w:t>Wykonawca gwarantuje stałą cenę opału przez cały okres trwania umowy.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60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:rsidR="002610BF" w:rsidRP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E782C">
        <w:rPr>
          <w:rFonts w:ascii="Times New Roman" w:hAnsi="Times New Roman" w:cs="Times New Roman"/>
          <w:sz w:val="24"/>
          <w:szCs w:val="20"/>
        </w:rPr>
        <w:t>Przewiduje się płatności częściowe, po każdorazowej dostawie przez Wykonawcę.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597498" w:rsidRPr="00065A9F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D425E1">
        <w:t xml:space="preserve">od </w:t>
      </w:r>
      <w:r w:rsidR="00597498" w:rsidRPr="00065A9F">
        <w:t>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597498" w:rsidRPr="00065A9F">
        <w:t>do dnia 3</w:t>
      </w:r>
      <w:r w:rsidR="001B2E45">
        <w:t>0</w:t>
      </w:r>
      <w:r w:rsidR="00597498" w:rsidRPr="00065A9F">
        <w:t xml:space="preserve"> </w:t>
      </w:r>
      <w:r w:rsidR="00D425E1">
        <w:t xml:space="preserve">kwietnia </w:t>
      </w:r>
      <w:r w:rsidR="00597498" w:rsidRPr="00065A9F">
        <w:t xml:space="preserve">2022 r. (według zapotrzebowania zamawiającego, </w:t>
      </w:r>
      <w:r w:rsidR="00597498" w:rsidRPr="00065A9F">
        <w:br/>
        <w:t>z wyprzedzeniem</w:t>
      </w:r>
      <w:r w:rsidR="001B2E45">
        <w:t xml:space="preserve"> 3</w:t>
      </w:r>
      <w:r w:rsidR="00597498" w:rsidRPr="00065A9F">
        <w:t xml:space="preserve"> dni roboczych). </w:t>
      </w:r>
    </w:p>
    <w:p w:rsidR="00EA521F" w:rsidRPr="00065A9F" w:rsidRDefault="00237AD9" w:rsidP="00597498">
      <w:pPr>
        <w:numPr>
          <w:ilvl w:val="0"/>
          <w:numId w:val="5"/>
        </w:numPr>
        <w:spacing w:after="0" w:line="360" w:lineRule="auto"/>
        <w:jc w:val="both"/>
      </w:pPr>
      <w:r w:rsidRPr="00065A9F">
        <w:t xml:space="preserve">O dokładnym terminie odbioru Wykonawca poinformuje telefonicznie Zamawiającego przynajmniej na </w:t>
      </w:r>
      <w:r w:rsidR="008848A2" w:rsidRPr="00065A9F">
        <w:t>1</w:t>
      </w:r>
      <w:r w:rsidRPr="00065A9F">
        <w:t xml:space="preserve"> d</w:t>
      </w:r>
      <w:r w:rsidR="008848A2" w:rsidRPr="00065A9F">
        <w:t>zień</w:t>
      </w:r>
      <w:r w:rsidRPr="00065A9F">
        <w:t xml:space="preserve"> przed planowanym odbiorem.</w:t>
      </w:r>
    </w:p>
    <w:p w:rsidR="00EA521F" w:rsidRPr="00C95641" w:rsidRDefault="00EA521F" w:rsidP="00C95641">
      <w:pPr>
        <w:pStyle w:val="Akapitzlist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color w:val="FF0000"/>
          <w:sz w:val="24"/>
          <w:szCs w:val="24"/>
          <w:lang w:val="pl-PL"/>
        </w:rPr>
      </w:pPr>
      <w:r>
        <w:rPr>
          <w:rFonts w:eastAsia="Calibri"/>
          <w:sz w:val="24"/>
          <w:szCs w:val="24"/>
          <w:lang w:val="pl-PL"/>
        </w:rPr>
        <w:lastRenderedPageBreak/>
        <w:t xml:space="preserve">Termin i wielkość dostaw uzgadniany będzie telefonicznie, jednorazowa dostawa w ilości nie mniejszej niż </w:t>
      </w:r>
      <w:r w:rsidR="001B2E45">
        <w:rPr>
          <w:rFonts w:eastAsia="Calibri"/>
          <w:sz w:val="24"/>
          <w:szCs w:val="24"/>
          <w:lang w:val="pl-PL"/>
        </w:rPr>
        <w:t xml:space="preserve">5 </w:t>
      </w:r>
      <w:r>
        <w:rPr>
          <w:rFonts w:eastAsia="Calibri"/>
          <w:sz w:val="24"/>
          <w:szCs w:val="24"/>
          <w:lang w:val="pl-PL"/>
        </w:rPr>
        <w:t>tony.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9907B1" w:rsidRDefault="009907B1" w:rsidP="001B32AA">
      <w:pPr>
        <w:spacing w:after="0" w:line="360" w:lineRule="auto"/>
        <w:rPr>
          <w:b/>
        </w:rPr>
      </w:pPr>
    </w:p>
    <w:p w:rsidR="00D425E1" w:rsidRDefault="00D425E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</w:p>
    <w:p w:rsidR="00D425E1" w:rsidRDefault="00D425E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065A9F" w:rsidRDefault="00065A9F" w:rsidP="00065A9F">
      <w:pPr>
        <w:spacing w:after="0" w:line="24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9907B1" w:rsidRPr="009907B1" w:rsidRDefault="009907B1" w:rsidP="00EA4537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356EC5" w:rsidRDefault="00356EC5" w:rsidP="001B2E45">
      <w:pPr>
        <w:spacing w:after="0" w:line="360" w:lineRule="auto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50187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11240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1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3"/>
  </w:num>
  <w:num w:numId="21">
    <w:abstractNumId w:val="1"/>
  </w:num>
  <w:num w:numId="22">
    <w:abstractNumId w:val="2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15FB6"/>
    <w:rsid w:val="00035CFF"/>
    <w:rsid w:val="00044E99"/>
    <w:rsid w:val="00045C49"/>
    <w:rsid w:val="00065A9F"/>
    <w:rsid w:val="0009013D"/>
    <w:rsid w:val="000A2DED"/>
    <w:rsid w:val="000B72CD"/>
    <w:rsid w:val="000C77BF"/>
    <w:rsid w:val="000D0F7E"/>
    <w:rsid w:val="000D6D59"/>
    <w:rsid w:val="000E74D2"/>
    <w:rsid w:val="000F1E62"/>
    <w:rsid w:val="00103F0A"/>
    <w:rsid w:val="0010583E"/>
    <w:rsid w:val="0011240C"/>
    <w:rsid w:val="00122251"/>
    <w:rsid w:val="00124E9F"/>
    <w:rsid w:val="00127EDD"/>
    <w:rsid w:val="001318B2"/>
    <w:rsid w:val="001342FF"/>
    <w:rsid w:val="001348A0"/>
    <w:rsid w:val="00166318"/>
    <w:rsid w:val="00172679"/>
    <w:rsid w:val="00193571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86AD0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10868"/>
    <w:rsid w:val="00431A69"/>
    <w:rsid w:val="00480D4A"/>
    <w:rsid w:val="00482F76"/>
    <w:rsid w:val="00483CE2"/>
    <w:rsid w:val="0049450A"/>
    <w:rsid w:val="004A7B1A"/>
    <w:rsid w:val="004E103D"/>
    <w:rsid w:val="004F6A29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B6B84"/>
    <w:rsid w:val="006C7111"/>
    <w:rsid w:val="007426A7"/>
    <w:rsid w:val="00775AF3"/>
    <w:rsid w:val="007A376B"/>
    <w:rsid w:val="007B3904"/>
    <w:rsid w:val="007C3358"/>
    <w:rsid w:val="007D2A3B"/>
    <w:rsid w:val="00824302"/>
    <w:rsid w:val="00826DBE"/>
    <w:rsid w:val="0082748C"/>
    <w:rsid w:val="008519DB"/>
    <w:rsid w:val="0086556E"/>
    <w:rsid w:val="00871792"/>
    <w:rsid w:val="008727F2"/>
    <w:rsid w:val="008848A2"/>
    <w:rsid w:val="008A67FE"/>
    <w:rsid w:val="008D541A"/>
    <w:rsid w:val="008E6378"/>
    <w:rsid w:val="008F4017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A32C8"/>
    <w:rsid w:val="009A7241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43044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D0C88"/>
    <w:rsid w:val="00CE22C2"/>
    <w:rsid w:val="00CE2ACB"/>
    <w:rsid w:val="00CE711A"/>
    <w:rsid w:val="00D3291C"/>
    <w:rsid w:val="00D37B1F"/>
    <w:rsid w:val="00D425E1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22A7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0128A-FF71-4002-8C92-55915C47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173</cp:revision>
  <cp:lastPrinted>2021-09-24T08:32:00Z</cp:lastPrinted>
  <dcterms:created xsi:type="dcterms:W3CDTF">2017-12-20T17:24:00Z</dcterms:created>
  <dcterms:modified xsi:type="dcterms:W3CDTF">2021-11-29T13:31:00Z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