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BE4541">
        <w:rPr>
          <w:rFonts w:ascii="Times New Roman" w:hAnsi="Times New Roman"/>
          <w:sz w:val="24"/>
          <w:szCs w:val="24"/>
        </w:rPr>
        <w:t>1/09</w:t>
      </w:r>
      <w:r w:rsidR="006A5421">
        <w:rPr>
          <w:rFonts w:ascii="Times New Roman" w:hAnsi="Times New Roman"/>
          <w:sz w:val="24"/>
          <w:szCs w:val="24"/>
        </w:rPr>
        <w:t>/202</w:t>
      </w:r>
      <w:r w:rsidR="000545F2">
        <w:rPr>
          <w:rFonts w:ascii="Times New Roman" w:hAnsi="Times New Roman"/>
          <w:sz w:val="24"/>
          <w:szCs w:val="24"/>
        </w:rPr>
        <w:t>1</w:t>
      </w:r>
      <w:r w:rsidR="00BE4541">
        <w:rPr>
          <w:rFonts w:ascii="Times New Roman" w:hAnsi="Times New Roman"/>
          <w:sz w:val="24"/>
          <w:szCs w:val="24"/>
        </w:rPr>
        <w:t xml:space="preserve"> z dnia 06</w:t>
      </w:r>
      <w:r w:rsidR="000545F2">
        <w:rPr>
          <w:rFonts w:ascii="Times New Roman" w:hAnsi="Times New Roman"/>
          <w:sz w:val="24"/>
          <w:szCs w:val="24"/>
        </w:rPr>
        <w:t>.0</w:t>
      </w:r>
      <w:r w:rsidR="00BE4541">
        <w:rPr>
          <w:rFonts w:ascii="Times New Roman" w:hAnsi="Times New Roman"/>
          <w:sz w:val="24"/>
          <w:szCs w:val="24"/>
        </w:rPr>
        <w:t>9</w:t>
      </w:r>
      <w:r w:rsidR="000545F2">
        <w:rPr>
          <w:rFonts w:ascii="Times New Roman" w:hAnsi="Times New Roman"/>
          <w:sz w:val="24"/>
          <w:szCs w:val="24"/>
        </w:rPr>
        <w:t>.2021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Pr="00D576D6">
        <w:rPr>
          <w:rFonts w:ascii="Times New Roman" w:hAnsi="Times New Roman"/>
          <w:sz w:val="24"/>
          <w:szCs w:val="24"/>
        </w:rPr>
        <w:t xml:space="preserve">dotyczące </w:t>
      </w:r>
      <w:r w:rsidR="00BE4541" w:rsidRPr="00BE4541">
        <w:rPr>
          <w:rFonts w:ascii="Times New Roman" w:hAnsi="Times New Roman"/>
          <w:b/>
          <w:iCs/>
          <w:sz w:val="24"/>
          <w:szCs w:val="24"/>
        </w:rPr>
        <w:t>„</w:t>
      </w:r>
      <w:r w:rsidR="00BE4541" w:rsidRPr="00BE4541">
        <w:rPr>
          <w:rFonts w:ascii="Times New Roman" w:hAnsi="Times New Roman"/>
          <w:b/>
          <w:sz w:val="24"/>
          <w:szCs w:val="24"/>
        </w:rPr>
        <w:t>Dostawa kosmetyków i materiałów do prowadzenia zajęć na kursie stylizacji paznokci w Zespole Szkół w Piaskach”</w:t>
      </w:r>
      <w:r w:rsidR="00BE4541" w:rsidRPr="00FB3E0D">
        <w:rPr>
          <w:b/>
          <w:sz w:val="24"/>
          <w:szCs w:val="24"/>
        </w:rPr>
        <w:t xml:space="preserve"> </w:t>
      </w:r>
      <w:r w:rsidRPr="00D576D6">
        <w:rPr>
          <w:rFonts w:ascii="Times New Roman" w:hAnsi="Times New Roman"/>
          <w:iCs/>
          <w:sz w:val="24"/>
          <w:szCs w:val="24"/>
        </w:rPr>
        <w:t>w</w:t>
      </w:r>
      <w:r w:rsidRPr="00D576D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576D6">
        <w:rPr>
          <w:rFonts w:ascii="Times New Roman" w:hAnsi="Times New Roman"/>
          <w:iCs/>
          <w:sz w:val="24"/>
          <w:szCs w:val="24"/>
        </w:rPr>
        <w:t>ramach</w:t>
      </w:r>
      <w:r w:rsidRPr="00D576D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576D6">
        <w:rPr>
          <w:rFonts w:ascii="Times New Roman" w:hAnsi="Times New Roman"/>
          <w:sz w:val="24"/>
          <w:szCs w:val="24"/>
        </w:rPr>
        <w:t>projektu pn. „</w:t>
      </w:r>
      <w:proofErr w:type="spellStart"/>
      <w:r w:rsidR="00BE4541">
        <w:rPr>
          <w:rFonts w:ascii="Times New Roman" w:hAnsi="Times New Roman"/>
          <w:sz w:val="24"/>
          <w:szCs w:val="24"/>
        </w:rPr>
        <w:t>Pr@ktycznie</w:t>
      </w:r>
      <w:proofErr w:type="spellEnd"/>
      <w:r w:rsidR="00BE4541">
        <w:rPr>
          <w:rFonts w:ascii="Times New Roman" w:hAnsi="Times New Roman"/>
          <w:sz w:val="24"/>
          <w:szCs w:val="24"/>
        </w:rPr>
        <w:t xml:space="preserve"> najlepsi</w:t>
      </w:r>
      <w:r w:rsidR="00D576D6">
        <w:rPr>
          <w:rFonts w:ascii="Times New Roman" w:hAnsi="Times New Roman"/>
          <w:sz w:val="24"/>
          <w:szCs w:val="24"/>
        </w:rPr>
        <w:t xml:space="preserve"> </w:t>
      </w:r>
      <w:r w:rsidR="009D191A" w:rsidRPr="00D576D6">
        <w:rPr>
          <w:rFonts w:ascii="Times New Roman" w:hAnsi="Times New Roman"/>
          <w:sz w:val="24"/>
          <w:szCs w:val="24"/>
        </w:rPr>
        <w:t xml:space="preserve">w zawodach” </w:t>
      </w:r>
      <w:r w:rsidR="006A5421" w:rsidRPr="00D576D6">
        <w:rPr>
          <w:rFonts w:ascii="Times New Roman" w:hAnsi="Times New Roman"/>
          <w:sz w:val="24"/>
          <w:szCs w:val="24"/>
        </w:rPr>
        <w:t>nr RPLU.12.04.00-06-0049</w:t>
      </w:r>
      <w:r w:rsidRPr="00D576D6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29C" w:rsidRPr="00F16B50" w:rsidRDefault="003D3584" w:rsidP="00F16B50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p w:rsidR="00F16B50" w:rsidRPr="00F16B50" w:rsidRDefault="00F16B50" w:rsidP="00F16B50">
      <w:pPr>
        <w:pStyle w:val="Domylnie"/>
        <w:spacing w:after="0" w:line="240" w:lineRule="auto"/>
        <w:ind w:left="499"/>
        <w:jc w:val="center"/>
        <w:rPr>
          <w:rFonts w:cs="Times New Roman"/>
          <w:b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000"/>
        <w:gridCol w:w="992"/>
        <w:gridCol w:w="1984"/>
        <w:gridCol w:w="1503"/>
      </w:tblGrid>
      <w:tr w:rsidR="00B0414B" w:rsidRPr="002C0923" w:rsidTr="001347F2">
        <w:trPr>
          <w:jc w:val="center"/>
        </w:trPr>
        <w:tc>
          <w:tcPr>
            <w:tcW w:w="637" w:type="dxa"/>
          </w:tcPr>
          <w:p w:rsidR="00B0414B" w:rsidRPr="002C0923" w:rsidRDefault="00E87ABB" w:rsidP="00943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00" w:type="dxa"/>
          </w:tcPr>
          <w:p w:rsidR="00B0414B" w:rsidRPr="002C0923" w:rsidRDefault="00B0414B" w:rsidP="00943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92" w:type="dxa"/>
          </w:tcPr>
          <w:p w:rsidR="00B0414B" w:rsidRPr="002C0923" w:rsidRDefault="009D191A" w:rsidP="00E87A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>Ilość szt.</w:t>
            </w:r>
          </w:p>
        </w:tc>
        <w:tc>
          <w:tcPr>
            <w:tcW w:w="1984" w:type="dxa"/>
            <w:vAlign w:val="center"/>
          </w:tcPr>
          <w:p w:rsidR="00B0414B" w:rsidRPr="002C0923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2C0923">
              <w:rPr>
                <w:rFonts w:ascii="Times New Roman" w:hAnsi="Times New Roman" w:cs="Times New Roman"/>
                <w:b/>
                <w:color w:val="000000"/>
                <w:lang w:val="pl-PL"/>
              </w:rPr>
              <w:t>Nazwa handlowa produktu</w:t>
            </w:r>
          </w:p>
        </w:tc>
        <w:tc>
          <w:tcPr>
            <w:tcW w:w="1503" w:type="dxa"/>
            <w:vAlign w:val="center"/>
          </w:tcPr>
          <w:p w:rsidR="00B0414B" w:rsidRPr="002C0923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2C0923">
              <w:rPr>
                <w:rFonts w:ascii="Times New Roman" w:hAnsi="Times New Roman" w:cs="Times New Roman"/>
                <w:b/>
                <w:color w:val="000000"/>
                <w:lang w:val="pl-PL"/>
              </w:rPr>
              <w:t>Cena jednostkowa</w:t>
            </w:r>
            <w:r w:rsidR="009D191A" w:rsidRPr="002C0923">
              <w:rPr>
                <w:rFonts w:ascii="Times New Roman" w:hAnsi="Times New Roman" w:cs="Times New Roman"/>
                <w:b/>
                <w:color w:val="000000"/>
                <w:lang w:val="pl-PL"/>
              </w:rPr>
              <w:t xml:space="preserve"> brutto </w:t>
            </w:r>
          </w:p>
        </w:tc>
      </w:tr>
      <w:tr w:rsidR="002C0923" w:rsidRPr="002C0923" w:rsidTr="001347F2">
        <w:trPr>
          <w:jc w:val="center"/>
        </w:trPr>
        <w:tc>
          <w:tcPr>
            <w:tcW w:w="637" w:type="dxa"/>
          </w:tcPr>
          <w:p w:rsidR="002C0923" w:rsidRPr="002C0923" w:rsidRDefault="00E87AB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00" w:type="dxa"/>
          </w:tcPr>
          <w:p w:rsidR="002C0923" w:rsidRPr="002C0923" w:rsidRDefault="002C0923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Zestaw lakierów hybrydowych w różnych 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>kolorach m.in. kolory kocie oko</w:t>
            </w: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, kolory z brokatem i bez brokatu, perłowe 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 xml:space="preserve">nie </w:t>
            </w: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mniejszej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niż 7ml  </w:t>
            </w:r>
          </w:p>
        </w:tc>
        <w:tc>
          <w:tcPr>
            <w:tcW w:w="992" w:type="dxa"/>
            <w:vAlign w:val="center"/>
          </w:tcPr>
          <w:p w:rsidR="002C0923" w:rsidRPr="002C0923" w:rsidRDefault="002C0923" w:rsidP="00E87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26 szt</w:t>
            </w:r>
            <w:r w:rsidRPr="002C0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23" w:rsidRPr="002C0923" w:rsidTr="001347F2">
        <w:trPr>
          <w:jc w:val="center"/>
        </w:trPr>
        <w:tc>
          <w:tcPr>
            <w:tcW w:w="637" w:type="dxa"/>
          </w:tcPr>
          <w:p w:rsidR="002C0923" w:rsidRPr="002C0923" w:rsidRDefault="00E87AB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00" w:type="dxa"/>
          </w:tcPr>
          <w:p w:rsidR="002C0923" w:rsidRPr="002C0923" w:rsidRDefault="002C0923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opy o właściwościach n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 xml:space="preserve">abłyszczających bez dyspersji 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 xml:space="preserve">nie mniejszej niż 7ml  </w:t>
            </w:r>
          </w:p>
        </w:tc>
        <w:tc>
          <w:tcPr>
            <w:tcW w:w="992" w:type="dxa"/>
            <w:vAlign w:val="center"/>
          </w:tcPr>
          <w:p w:rsidR="002C0923" w:rsidRPr="002C0923" w:rsidRDefault="002C0923" w:rsidP="00E87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923">
              <w:rPr>
                <w:rFonts w:ascii="Times New Roman" w:hAnsi="Times New Roman"/>
                <w:bCs/>
                <w:sz w:val="24"/>
                <w:szCs w:val="24"/>
              </w:rPr>
              <w:t>5 szt.</w:t>
            </w:r>
          </w:p>
        </w:tc>
        <w:tc>
          <w:tcPr>
            <w:tcW w:w="1984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23" w:rsidRPr="002C0923" w:rsidTr="001347F2">
        <w:trPr>
          <w:jc w:val="center"/>
        </w:trPr>
        <w:tc>
          <w:tcPr>
            <w:tcW w:w="637" w:type="dxa"/>
          </w:tcPr>
          <w:p w:rsidR="002C0923" w:rsidRPr="002C0923" w:rsidRDefault="00E87AB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00" w:type="dxa"/>
          </w:tcPr>
          <w:p w:rsidR="002C0923" w:rsidRPr="002C0923" w:rsidRDefault="002C0923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Baza proteinowa kauczuk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 xml:space="preserve"> żywica samopoziomująca minimum 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>7 ml</w:t>
            </w: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2C0923" w:rsidRPr="002C0923" w:rsidRDefault="002C0923" w:rsidP="00E87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Pr="002C0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923">
              <w:rPr>
                <w:rFonts w:ascii="Times New Roman" w:hAnsi="Times New Roman"/>
                <w:sz w:val="24"/>
                <w:szCs w:val="24"/>
                <w:lang w:eastAsia="pl-PL"/>
              </w:rPr>
              <w:t>szt</w:t>
            </w:r>
            <w:r w:rsidRPr="002C0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23" w:rsidRPr="002C0923" w:rsidTr="001347F2">
        <w:trPr>
          <w:jc w:val="center"/>
        </w:trPr>
        <w:tc>
          <w:tcPr>
            <w:tcW w:w="637" w:type="dxa"/>
          </w:tcPr>
          <w:p w:rsidR="002C0923" w:rsidRPr="002C0923" w:rsidRDefault="00E87AB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00" w:type="dxa"/>
          </w:tcPr>
          <w:p w:rsidR="002C0923" w:rsidRPr="002C0923" w:rsidRDefault="002C0923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2C0923">
              <w:rPr>
                <w:rFonts w:ascii="Times New Roman" w:hAnsi="Times New Roman"/>
                <w:b/>
                <w:sz w:val="24"/>
                <w:szCs w:val="24"/>
              </w:rPr>
              <w:t>Ż</w:t>
            </w: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el do przedłużania płytki paznokciowej samopoziomujący </w:t>
            </w:r>
            <w:proofErr w:type="spellStart"/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przeżroczysty</w:t>
            </w:r>
            <w:proofErr w:type="spellEnd"/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polymerowo-resinowy</w:t>
            </w:r>
            <w:proofErr w:type="spellEnd"/>
            <w:r w:rsidRPr="002C09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C0923" w:rsidRPr="002C0923" w:rsidRDefault="002C0923" w:rsidP="00E87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923">
              <w:rPr>
                <w:rFonts w:ascii="Times New Roman" w:hAnsi="Times New Roman"/>
                <w:bCs/>
                <w:sz w:val="24"/>
                <w:szCs w:val="24"/>
              </w:rPr>
              <w:t>2 szt.</w:t>
            </w:r>
          </w:p>
        </w:tc>
        <w:tc>
          <w:tcPr>
            <w:tcW w:w="1984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23" w:rsidRPr="002C0923" w:rsidTr="001347F2">
        <w:trPr>
          <w:jc w:val="center"/>
        </w:trPr>
        <w:tc>
          <w:tcPr>
            <w:tcW w:w="637" w:type="dxa"/>
          </w:tcPr>
          <w:p w:rsidR="002C0923" w:rsidRPr="002C0923" w:rsidRDefault="00E87AB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00" w:type="dxa"/>
          </w:tcPr>
          <w:p w:rsidR="002C0923" w:rsidRPr="002C0923" w:rsidRDefault="002C0923" w:rsidP="00E87ABB">
            <w:pPr>
              <w:suppressAutoHyphens/>
              <w:spacing w:after="20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Duo A</w:t>
            </w:r>
            <w:r w:rsidR="00E87ABB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kryl żel </w:t>
            </w:r>
            <w:r w:rsidRPr="002C092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min.15 g </w:t>
            </w:r>
          </w:p>
        </w:tc>
        <w:tc>
          <w:tcPr>
            <w:tcW w:w="992" w:type="dxa"/>
            <w:vAlign w:val="center"/>
          </w:tcPr>
          <w:p w:rsidR="002C0923" w:rsidRPr="002C0923" w:rsidRDefault="002C0923" w:rsidP="00E87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923">
              <w:rPr>
                <w:rFonts w:ascii="Times New Roman" w:hAnsi="Times New Roman"/>
                <w:bCs/>
                <w:sz w:val="24"/>
                <w:szCs w:val="24"/>
              </w:rPr>
              <w:t>1 szt.</w:t>
            </w:r>
          </w:p>
        </w:tc>
        <w:tc>
          <w:tcPr>
            <w:tcW w:w="1984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23" w:rsidRPr="002C0923" w:rsidTr="001347F2">
        <w:trPr>
          <w:jc w:val="center"/>
        </w:trPr>
        <w:tc>
          <w:tcPr>
            <w:tcW w:w="637" w:type="dxa"/>
          </w:tcPr>
          <w:p w:rsidR="002C0923" w:rsidRPr="002C0923" w:rsidRDefault="00E87AB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00" w:type="dxa"/>
          </w:tcPr>
          <w:p w:rsidR="002C0923" w:rsidRPr="00E87ABB" w:rsidRDefault="00E87ABB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87ABB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Akce</w:t>
            </w:r>
            <w:r w:rsidRPr="00E87ABB">
              <w:rPr>
                <w:rFonts w:ascii="Times New Roman" w:hAnsi="Times New Roman"/>
                <w:b/>
                <w:sz w:val="24"/>
                <w:szCs w:val="24"/>
              </w:rPr>
              <w:t>soria do przedłużania paznokci:</w:t>
            </w:r>
          </w:p>
        </w:tc>
        <w:tc>
          <w:tcPr>
            <w:tcW w:w="992" w:type="dxa"/>
            <w:vAlign w:val="center"/>
          </w:tcPr>
          <w:p w:rsidR="002C0923" w:rsidRPr="002C0923" w:rsidRDefault="002C0923" w:rsidP="00E87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C0923" w:rsidRPr="002C0923" w:rsidRDefault="002C0923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0" w:type="dxa"/>
          </w:tcPr>
          <w:p w:rsidR="001347F2" w:rsidRPr="001347F2" w:rsidRDefault="001347F2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S</w:t>
            </w: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>zablony (formy) min.500 szt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 xml:space="preserve">. w opakowaniu </w:t>
            </w:r>
          </w:p>
        </w:tc>
        <w:tc>
          <w:tcPr>
            <w:tcW w:w="992" w:type="dxa"/>
            <w:vAlign w:val="center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Cs/>
                <w:sz w:val="24"/>
                <w:szCs w:val="24"/>
              </w:rPr>
              <w:t>1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trHeight w:val="416"/>
          <w:jc w:val="center"/>
        </w:trPr>
        <w:tc>
          <w:tcPr>
            <w:tcW w:w="637" w:type="dxa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0" w:type="dxa"/>
          </w:tcPr>
          <w:p w:rsidR="001347F2" w:rsidRPr="001347F2" w:rsidRDefault="001347F2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1347F2">
              <w:rPr>
                <w:rFonts w:ascii="Times New Roman" w:hAnsi="Times New Roman"/>
                <w:sz w:val="24"/>
                <w:szCs w:val="24"/>
              </w:rPr>
              <w:t>R</w:t>
            </w: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>esinowy</w:t>
            </w:r>
            <w:proofErr w:type="spellEnd"/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klej do tipsów z pędzelkiem 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>służy</w:t>
            </w: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do przyklejenia </w:t>
            </w:r>
            <w:proofErr w:type="spellStart"/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>tipsa</w:t>
            </w:r>
            <w:proofErr w:type="spellEnd"/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do naturalnego paznokcia w celu prz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 xml:space="preserve">edłużenia  min 7 g </w:t>
            </w:r>
          </w:p>
        </w:tc>
        <w:tc>
          <w:tcPr>
            <w:tcW w:w="992" w:type="dxa"/>
            <w:vAlign w:val="center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2szt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0" w:type="dxa"/>
          </w:tcPr>
          <w:p w:rsidR="001347F2" w:rsidRPr="001347F2" w:rsidRDefault="001347F2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P</w:t>
            </w: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>ędz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>elek bardzo cienki do zdobienia</w:t>
            </w: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wzorków i manicure kombinowanego </w:t>
            </w:r>
          </w:p>
        </w:tc>
        <w:tc>
          <w:tcPr>
            <w:tcW w:w="992" w:type="dxa"/>
            <w:vAlign w:val="center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Cs/>
                <w:sz w:val="24"/>
                <w:szCs w:val="24"/>
              </w:rPr>
              <w:t>3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000" w:type="dxa"/>
          </w:tcPr>
          <w:p w:rsidR="001347F2" w:rsidRPr="001347F2" w:rsidRDefault="001347F2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>Pilniki banan gradacje : 1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 xml:space="preserve">80/240, 100/180  po 10 szt.  </w:t>
            </w:r>
          </w:p>
        </w:tc>
        <w:tc>
          <w:tcPr>
            <w:tcW w:w="992" w:type="dxa"/>
            <w:vAlign w:val="center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Cs/>
                <w:sz w:val="24"/>
                <w:szCs w:val="24"/>
              </w:rPr>
              <w:t>20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000" w:type="dxa"/>
          </w:tcPr>
          <w:p w:rsidR="001347F2" w:rsidRPr="001347F2" w:rsidRDefault="001347F2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>Pilniki  prosty gradacje 18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 xml:space="preserve">0/240, 100/180  po 10 szt.  </w:t>
            </w:r>
          </w:p>
        </w:tc>
        <w:tc>
          <w:tcPr>
            <w:tcW w:w="992" w:type="dxa"/>
            <w:vAlign w:val="center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Cs/>
                <w:sz w:val="24"/>
                <w:szCs w:val="24"/>
              </w:rPr>
              <w:t>20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5000" w:type="dxa"/>
          </w:tcPr>
          <w:p w:rsidR="001347F2" w:rsidRPr="001347F2" w:rsidRDefault="001347F2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Pilniki  półksiężyc gradacje 180/240, 100/180 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 xml:space="preserve">po 10 szt.  </w:t>
            </w:r>
          </w:p>
        </w:tc>
        <w:tc>
          <w:tcPr>
            <w:tcW w:w="992" w:type="dxa"/>
            <w:vAlign w:val="center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Cs/>
                <w:sz w:val="24"/>
                <w:szCs w:val="24"/>
              </w:rPr>
              <w:t>20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F2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5000" w:type="dxa"/>
          </w:tcPr>
          <w:p w:rsidR="001347F2" w:rsidRPr="001347F2" w:rsidRDefault="001347F2" w:rsidP="00443FF3">
            <w:pPr>
              <w:suppressAutoHyphens/>
              <w:spacing w:after="200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47F2">
              <w:rPr>
                <w:rFonts w:ascii="Times New Roman" w:hAnsi="Times New Roman"/>
                <w:sz w:val="24"/>
                <w:szCs w:val="24"/>
                <w:lang w:eastAsia="pl-PL"/>
              </w:rPr>
              <w:t>Polerki 240/320 i 600/4000  10 szt</w:t>
            </w:r>
            <w:r w:rsidRPr="001347F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  <w:vAlign w:val="center"/>
          </w:tcPr>
          <w:p w:rsidR="001347F2" w:rsidRPr="001347F2" w:rsidRDefault="001347F2" w:rsidP="00443F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Cs/>
                <w:sz w:val="24"/>
                <w:szCs w:val="24"/>
              </w:rPr>
              <w:t>20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Blok biały do wygładzania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Rękawice nitrylowe rozmiar Sx2 szt., Mx2 szt.,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Serwety </w:t>
            </w:r>
            <w:proofErr w:type="spellStart"/>
            <w:r w:rsidRPr="001347F2">
              <w:rPr>
                <w:rFonts w:ascii="Times New Roman" w:hAnsi="Times New Roman"/>
                <w:b/>
                <w:sz w:val="24"/>
                <w:szCs w:val="24"/>
              </w:rPr>
              <w:t>podfoliowane</w:t>
            </w:r>
            <w:proofErr w:type="spellEnd"/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 min. 40 szt. w opakowaniu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2C0923">
              <w:rPr>
                <w:rFonts w:ascii="Times New Roman" w:hAnsi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Waciki bezpyłowe (min 1000 szt.)   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2C0923">
              <w:rPr>
                <w:rFonts w:ascii="Times New Roman" w:hAnsi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Krem do dłoni multiwitaminowy i mineralny 500 ml opakowanie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trHeight w:val="644"/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Zmywacz do paznokci, aceton i odtłuszczacz min. 500 ml każdy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>Frezarka z cyfrowym wyświetlaczem i elektronicznym potencjometrem min. 45watt dla prawo i lewo ręcznych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Myjka ultradźwiękowa </w:t>
            </w:r>
            <w:proofErr w:type="spellStart"/>
            <w:r w:rsidRPr="001347F2">
              <w:rPr>
                <w:rFonts w:ascii="Times New Roman" w:hAnsi="Times New Roman"/>
                <w:b/>
                <w:sz w:val="24"/>
                <w:szCs w:val="24"/>
              </w:rPr>
              <w:t>cds</w:t>
            </w:r>
            <w:proofErr w:type="spellEnd"/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00" w:type="dxa"/>
          </w:tcPr>
          <w:p w:rsidR="001347F2" w:rsidRPr="00E87ABB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7ABB">
              <w:rPr>
                <w:rFonts w:ascii="Times New Roman" w:hAnsi="Times New Roman"/>
                <w:b/>
                <w:sz w:val="24"/>
                <w:szCs w:val="24"/>
              </w:rPr>
              <w:t>Preparat do manualnej dezynfekcji narzędzi medycznych</w:t>
            </w:r>
          </w:p>
          <w:p w:rsidR="001347F2" w:rsidRPr="002C0923" w:rsidRDefault="001347F2" w:rsidP="002E1DA5">
            <w:pPr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 xml:space="preserve">Płynny, </w:t>
            </w:r>
            <w:proofErr w:type="spellStart"/>
            <w:r w:rsidRPr="002C0923">
              <w:rPr>
                <w:rFonts w:ascii="Times New Roman" w:hAnsi="Times New Roman"/>
                <w:sz w:val="24"/>
                <w:szCs w:val="24"/>
              </w:rPr>
              <w:t>trójenzymatyczny</w:t>
            </w:r>
            <w:proofErr w:type="spellEnd"/>
            <w:r w:rsidRPr="002C0923">
              <w:rPr>
                <w:rFonts w:ascii="Times New Roman" w:hAnsi="Times New Roman"/>
                <w:sz w:val="24"/>
                <w:szCs w:val="24"/>
              </w:rPr>
              <w:t xml:space="preserve"> preparat do </w:t>
            </w:r>
            <w:r w:rsidRPr="002C09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dezynfekcji i mycia narzędzi, endoskopów i innych wyrobów medycznych. Spektrum biobójcze: bakteriobójczy, </w:t>
            </w:r>
            <w:proofErr w:type="spellStart"/>
            <w:r w:rsidRPr="002C0923">
              <w:rPr>
                <w:rFonts w:ascii="Times New Roman" w:hAnsi="Times New Roman"/>
                <w:sz w:val="24"/>
                <w:szCs w:val="24"/>
              </w:rPr>
              <w:t>prątkobójczy</w:t>
            </w:r>
            <w:proofErr w:type="spellEnd"/>
            <w:r w:rsidRPr="002C0923">
              <w:rPr>
                <w:rFonts w:ascii="Times New Roman" w:hAnsi="Times New Roman"/>
                <w:sz w:val="24"/>
                <w:szCs w:val="24"/>
              </w:rPr>
              <w:t>, grzybobójczy, wirusobójczy. Zawiera substancje antykorozyjne. Poj. 1l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Lampa </w:t>
            </w:r>
            <w:proofErr w:type="spellStart"/>
            <w:r w:rsidRPr="001347F2">
              <w:rPr>
                <w:rFonts w:ascii="Times New Roman" w:hAnsi="Times New Roman"/>
                <w:b/>
                <w:sz w:val="24"/>
                <w:szCs w:val="24"/>
              </w:rPr>
              <w:t>uv-led</w:t>
            </w:r>
            <w:proofErr w:type="spellEnd"/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 mostek min. 24W  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000" w:type="dxa"/>
          </w:tcPr>
          <w:p w:rsidR="001347F2" w:rsidRPr="001347F2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7F2">
              <w:rPr>
                <w:rFonts w:ascii="Times New Roman" w:hAnsi="Times New Roman"/>
                <w:b/>
                <w:sz w:val="24"/>
                <w:szCs w:val="24"/>
              </w:rPr>
              <w:t xml:space="preserve">Odżywka z aktywatorem keratyny w szklanym opakowaniu 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000" w:type="dxa"/>
          </w:tcPr>
          <w:p w:rsidR="001347F2" w:rsidRPr="00E87ABB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7ABB">
              <w:rPr>
                <w:rFonts w:ascii="Times New Roman" w:hAnsi="Times New Roman"/>
                <w:b/>
                <w:sz w:val="24"/>
                <w:szCs w:val="24"/>
              </w:rPr>
              <w:t>Płyn do dezynfekcji rąk</w:t>
            </w:r>
          </w:p>
          <w:p w:rsidR="001347F2" w:rsidRPr="002C0923" w:rsidRDefault="001347F2" w:rsidP="002E1DA5">
            <w:pPr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 xml:space="preserve">Gotowy do użycia preparat na bazie alkoholu do higienicznej i chirurgicznej dezynfekcji rąk. Produkt został przebadany dermatologicznie. Posiada szerokie spektrum bakteriobójcze, potwierdzone badaniami, wobec prątków gruźlicy, </w:t>
            </w:r>
            <w:proofErr w:type="spellStart"/>
            <w:r w:rsidRPr="002C0923">
              <w:rPr>
                <w:rFonts w:ascii="Times New Roman" w:hAnsi="Times New Roman"/>
                <w:sz w:val="24"/>
                <w:szCs w:val="24"/>
              </w:rPr>
              <w:t>drożdżakobójcze</w:t>
            </w:r>
            <w:proofErr w:type="spellEnd"/>
            <w:r w:rsidRPr="002C0923">
              <w:rPr>
                <w:rFonts w:ascii="Times New Roman" w:hAnsi="Times New Roman"/>
                <w:sz w:val="24"/>
                <w:szCs w:val="24"/>
              </w:rPr>
              <w:t xml:space="preserve"> i ograniczone wirusobójcze. Działa bardzo szybko i niezwykle skutecznie wobec wirusów. Poj. 500 ml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1347F2">
        <w:trPr>
          <w:jc w:val="center"/>
        </w:trPr>
        <w:tc>
          <w:tcPr>
            <w:tcW w:w="637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000" w:type="dxa"/>
          </w:tcPr>
          <w:p w:rsidR="001347F2" w:rsidRPr="00E87ABB" w:rsidRDefault="001347F2" w:rsidP="002E1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7ABB">
              <w:rPr>
                <w:rFonts w:ascii="Times New Roman" w:hAnsi="Times New Roman"/>
                <w:b/>
                <w:sz w:val="24"/>
                <w:szCs w:val="24"/>
              </w:rPr>
              <w:t>Płyn do mycia i dezynfekcji 1L</w:t>
            </w:r>
          </w:p>
          <w:p w:rsidR="001347F2" w:rsidRPr="002C0923" w:rsidRDefault="001347F2" w:rsidP="002E1DA5">
            <w:pPr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Do dezynfekcji małych powierzchni sprzętu medycznego: łóżek i foteli zabiegowych, aparatury medycznej i operacyjnej, sprzętu rehabilitacyjnego. Polecany również do dezynfekcji końcówek stomatologicznych przed procesem sterylizacji oraz łyżek protetycznych i wycisków silikonowych. Do dezynfekcji powierzchni wyrobów medycznych mających kontakt z żywnością. Rejestracja: wyrób medyczny i produkt biobójczy</w:t>
            </w:r>
          </w:p>
        </w:tc>
        <w:tc>
          <w:tcPr>
            <w:tcW w:w="992" w:type="dxa"/>
          </w:tcPr>
          <w:p w:rsidR="001347F2" w:rsidRPr="002C0923" w:rsidRDefault="001347F2" w:rsidP="00E87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23">
              <w:rPr>
                <w:rFonts w:ascii="Times New Roman" w:hAnsi="Times New Roman"/>
                <w:sz w:val="24"/>
                <w:szCs w:val="24"/>
              </w:rPr>
              <w:t>1szt</w:t>
            </w:r>
          </w:p>
        </w:tc>
        <w:tc>
          <w:tcPr>
            <w:tcW w:w="1984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2" w:rsidRPr="002C0923" w:rsidTr="00E87ABB">
        <w:trPr>
          <w:jc w:val="center"/>
        </w:trPr>
        <w:tc>
          <w:tcPr>
            <w:tcW w:w="8613" w:type="dxa"/>
            <w:gridSpan w:val="4"/>
          </w:tcPr>
          <w:p w:rsidR="001347F2" w:rsidRPr="00E87ABB" w:rsidRDefault="001347F2" w:rsidP="00E87A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AB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03" w:type="dxa"/>
          </w:tcPr>
          <w:p w:rsidR="001347F2" w:rsidRPr="002C0923" w:rsidRDefault="001347F2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0CB6" w:rsidRPr="00F0249B" w:rsidRDefault="00180CB6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t xml:space="preserve">Termin dostawy: </w:t>
      </w:r>
    </w:p>
    <w:p w:rsidR="00C718D0" w:rsidRPr="009D6E0E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9D6E0E">
        <w:rPr>
          <w:rFonts w:cs="Times New Roman"/>
          <w:sz w:val="28"/>
        </w:rPr>
        <w:t xml:space="preserve">□  </w:t>
      </w:r>
      <w:r w:rsidRPr="009D6E0E">
        <w:rPr>
          <w:rFonts w:cs="Times New Roman"/>
          <w:color w:val="auto"/>
          <w:lang w:val="pl-PL"/>
        </w:rPr>
        <w:t xml:space="preserve">dostawa w terminie </w:t>
      </w:r>
      <w:r w:rsidR="009D191A" w:rsidRPr="009D6E0E">
        <w:rPr>
          <w:rFonts w:cs="Times New Roman"/>
          <w:color w:val="auto"/>
          <w:lang w:val="pl-PL"/>
        </w:rPr>
        <w:t>wymaganym</w:t>
      </w:r>
      <w:r w:rsidR="002C0923">
        <w:rPr>
          <w:rFonts w:cs="Times New Roman"/>
          <w:color w:val="auto"/>
          <w:lang w:val="pl-PL"/>
        </w:rPr>
        <w:t xml:space="preserve"> (30</w:t>
      </w:r>
      <w:r w:rsidR="00E04466" w:rsidRPr="009D6E0E">
        <w:rPr>
          <w:rFonts w:cs="Times New Roman"/>
          <w:color w:val="auto"/>
          <w:lang w:val="pl-PL"/>
        </w:rPr>
        <w:t>.0</w:t>
      </w:r>
      <w:r w:rsidR="002C0923">
        <w:rPr>
          <w:rFonts w:cs="Times New Roman"/>
          <w:color w:val="auto"/>
          <w:lang w:val="pl-PL"/>
        </w:rPr>
        <w:t>9</w:t>
      </w:r>
      <w:r w:rsidRPr="009D6E0E">
        <w:rPr>
          <w:rFonts w:cs="Times New Roman"/>
          <w:color w:val="auto"/>
          <w:lang w:val="pl-PL"/>
        </w:rPr>
        <w:t>.20</w:t>
      </w:r>
      <w:r w:rsidR="0050190B" w:rsidRPr="009D6E0E">
        <w:rPr>
          <w:rFonts w:cs="Times New Roman"/>
          <w:color w:val="auto"/>
          <w:lang w:val="pl-PL"/>
        </w:rPr>
        <w:t>21</w:t>
      </w:r>
      <w:r w:rsidRPr="009D6E0E">
        <w:rPr>
          <w:rFonts w:cs="Times New Roman"/>
          <w:color w:val="auto"/>
          <w:lang w:val="pl-PL"/>
        </w:rPr>
        <w:t xml:space="preserve"> r.</w:t>
      </w:r>
      <w:r w:rsidR="00303449" w:rsidRPr="009D6E0E">
        <w:rPr>
          <w:rFonts w:cs="Times New Roman"/>
          <w:color w:val="auto"/>
          <w:lang w:val="pl-PL"/>
        </w:rPr>
        <w:t>)</w:t>
      </w:r>
    </w:p>
    <w:p w:rsidR="00C718D0" w:rsidRPr="00E04466" w:rsidRDefault="001951DC" w:rsidP="00E05A5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9D6E0E">
        <w:rPr>
          <w:rFonts w:ascii="Times New Roman" w:hAnsi="Times New Roman"/>
          <w:sz w:val="28"/>
          <w:szCs w:val="24"/>
        </w:rPr>
        <w:t xml:space="preserve">□  </w:t>
      </w:r>
      <w:r w:rsidR="00E04466" w:rsidRPr="009D6E0E">
        <w:rPr>
          <w:rFonts w:ascii="Times New Roman" w:hAnsi="Times New Roman"/>
          <w:sz w:val="24"/>
          <w:szCs w:val="24"/>
        </w:rPr>
        <w:t>skrócenie terminu</w:t>
      </w:r>
      <w:r w:rsidR="00E04466" w:rsidRPr="00E04466">
        <w:rPr>
          <w:rFonts w:ascii="Times New Roman" w:hAnsi="Times New Roman"/>
          <w:sz w:val="24"/>
          <w:szCs w:val="24"/>
        </w:rPr>
        <w:t xml:space="preserve"> do </w:t>
      </w:r>
      <w:r w:rsidR="002C0923">
        <w:rPr>
          <w:rFonts w:ascii="Times New Roman" w:hAnsi="Times New Roman"/>
          <w:sz w:val="24"/>
          <w:szCs w:val="24"/>
        </w:rPr>
        <w:t>27</w:t>
      </w:r>
      <w:r w:rsidR="009D191A">
        <w:rPr>
          <w:rFonts w:ascii="Times New Roman" w:hAnsi="Times New Roman"/>
          <w:sz w:val="24"/>
          <w:szCs w:val="24"/>
        </w:rPr>
        <w:t>.0</w:t>
      </w:r>
      <w:r w:rsidR="00E04466" w:rsidRPr="00E04466">
        <w:rPr>
          <w:rFonts w:ascii="Times New Roman" w:hAnsi="Times New Roman"/>
          <w:sz w:val="24"/>
          <w:szCs w:val="24"/>
        </w:rPr>
        <w:t>.20</w:t>
      </w:r>
      <w:r w:rsidR="00260902">
        <w:rPr>
          <w:rFonts w:ascii="Times New Roman" w:hAnsi="Times New Roman"/>
          <w:sz w:val="24"/>
          <w:szCs w:val="24"/>
        </w:rPr>
        <w:t>2</w:t>
      </w:r>
      <w:r w:rsidR="0050190B">
        <w:rPr>
          <w:rFonts w:ascii="Times New Roman" w:hAnsi="Times New Roman"/>
          <w:sz w:val="24"/>
          <w:szCs w:val="24"/>
        </w:rPr>
        <w:t>1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F40311" w:rsidRDefault="00F403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07256" w:rsidRDefault="00A072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0CB6" w:rsidRDefault="00180C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40311" w:rsidRDefault="00F403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1347F2">
          <w:rPr>
            <w:rFonts w:ascii="Times New Roman" w:hAnsi="Times New Roman"/>
            <w:noProof/>
            <w:sz w:val="24"/>
          </w:rPr>
          <w:t>4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554E22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7DA3CCE0" wp14:editId="0FF7A0FE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347F2"/>
    <w:rsid w:val="001459B8"/>
    <w:rsid w:val="00171077"/>
    <w:rsid w:val="00172A27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C0923"/>
    <w:rsid w:val="002D16BD"/>
    <w:rsid w:val="00303449"/>
    <w:rsid w:val="0031245D"/>
    <w:rsid w:val="00317073"/>
    <w:rsid w:val="003749FC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483"/>
    <w:rsid w:val="004C6325"/>
    <w:rsid w:val="004C6FFC"/>
    <w:rsid w:val="004E2BC2"/>
    <w:rsid w:val="004E4151"/>
    <w:rsid w:val="004F2450"/>
    <w:rsid w:val="004F2FF5"/>
    <w:rsid w:val="004F6D99"/>
    <w:rsid w:val="0050190B"/>
    <w:rsid w:val="00553348"/>
    <w:rsid w:val="00554E22"/>
    <w:rsid w:val="00585E23"/>
    <w:rsid w:val="00592B4E"/>
    <w:rsid w:val="00596C6B"/>
    <w:rsid w:val="005E6784"/>
    <w:rsid w:val="006324B5"/>
    <w:rsid w:val="00636540"/>
    <w:rsid w:val="00661A84"/>
    <w:rsid w:val="006A5421"/>
    <w:rsid w:val="006B3C45"/>
    <w:rsid w:val="006D1DF3"/>
    <w:rsid w:val="00723EAD"/>
    <w:rsid w:val="007708F2"/>
    <w:rsid w:val="00783C7E"/>
    <w:rsid w:val="00783C8C"/>
    <w:rsid w:val="0079426B"/>
    <w:rsid w:val="007E6A01"/>
    <w:rsid w:val="007E7B87"/>
    <w:rsid w:val="008060FB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6DA9"/>
    <w:rsid w:val="009B12B0"/>
    <w:rsid w:val="009D191A"/>
    <w:rsid w:val="009D6E0E"/>
    <w:rsid w:val="009F4D6D"/>
    <w:rsid w:val="00A07256"/>
    <w:rsid w:val="00A53649"/>
    <w:rsid w:val="00A66900"/>
    <w:rsid w:val="00AC2DA1"/>
    <w:rsid w:val="00AD52C5"/>
    <w:rsid w:val="00AF441B"/>
    <w:rsid w:val="00B0414B"/>
    <w:rsid w:val="00B76AAB"/>
    <w:rsid w:val="00B93FD6"/>
    <w:rsid w:val="00BE4541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576D6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842D9"/>
    <w:rsid w:val="00E87ABB"/>
    <w:rsid w:val="00EC1A05"/>
    <w:rsid w:val="00ED1441"/>
    <w:rsid w:val="00EF2A13"/>
    <w:rsid w:val="00F0249B"/>
    <w:rsid w:val="00F16B50"/>
    <w:rsid w:val="00F3548C"/>
    <w:rsid w:val="00F40311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label">
    <w:name w:val="label"/>
    <w:basedOn w:val="Domylnaczcionkaakapitu"/>
    <w:rsid w:val="009D6E0E"/>
  </w:style>
  <w:style w:type="character" w:customStyle="1" w:styleId="product-infoname">
    <w:name w:val="product-info__name"/>
    <w:basedOn w:val="Domylnaczcionkaakapitu"/>
    <w:rsid w:val="009D6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D2DA3C-6A79-4CED-BE84-00C0279D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677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111</cp:revision>
  <cp:lastPrinted>2017-11-27T12:14:00Z</cp:lastPrinted>
  <dcterms:created xsi:type="dcterms:W3CDTF">2017-11-15T19:15:00Z</dcterms:created>
  <dcterms:modified xsi:type="dcterms:W3CDTF">2021-09-06T15:02:00Z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