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Pr="00DC0857" w:rsidRDefault="00DC0857" w:rsidP="00872BDC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872BDC">
        <w:rPr>
          <w:rFonts w:eastAsia="Calibri" w:cs="Times New Roman"/>
          <w:sz w:val="20"/>
          <w:szCs w:val="20"/>
        </w:rPr>
        <w:t xml:space="preserve"> do zapytania ofertowego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publicznych (t. j. </w:t>
      </w:r>
      <w:r w:rsidR="004A036D" w:rsidRPr="00B15037">
        <w:rPr>
          <w:b/>
        </w:rPr>
        <w:t xml:space="preserve">Dz.U. z 2019 r. poz. </w:t>
      </w:r>
      <w:r w:rsidR="00872BDC">
        <w:rPr>
          <w:b/>
        </w:rPr>
        <w:t>2019</w:t>
      </w:r>
      <w:r w:rsidR="004A036D">
        <w:rPr>
          <w:b/>
        </w:rPr>
        <w:t xml:space="preserve"> z</w:t>
      </w:r>
      <w:r w:rsidRPr="008475F7">
        <w:rPr>
          <w:rFonts w:cs="Times New Roman"/>
          <w:b/>
        </w:rPr>
        <w:t xml:space="preserve">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F82DCB" w:rsidRDefault="009F343D" w:rsidP="00F82DCB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b/>
          <w:sz w:val="24"/>
          <w:szCs w:val="24"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 xml:space="preserve">o </w:t>
      </w:r>
      <w:r w:rsidRPr="00FF60CF">
        <w:rPr>
          <w:rFonts w:cs="Times New Roman"/>
        </w:rPr>
        <w:t>udzielenie zamówienia, opisanego w art. 2 pkt 7a) Ustawy z dnia 29 stycznia 2004 r. – Prawo zamówień publicznych (Dz. U. z 201</w:t>
      </w:r>
      <w:r w:rsidR="003943D7" w:rsidRPr="00FF60CF">
        <w:rPr>
          <w:rFonts w:cs="Times New Roman"/>
        </w:rPr>
        <w:t>9 poz. 1843</w:t>
      </w:r>
      <w:r w:rsidRPr="00FF60CF">
        <w:rPr>
          <w:rFonts w:cs="Times New Roman"/>
        </w:rPr>
        <w:t xml:space="preserve"> ze zm. – zwaną dalej „</w:t>
      </w:r>
      <w:proofErr w:type="spellStart"/>
      <w:r w:rsidRPr="00FF60CF">
        <w:rPr>
          <w:rFonts w:cs="Times New Roman"/>
        </w:rPr>
        <w:t>Pzp</w:t>
      </w:r>
      <w:proofErr w:type="spellEnd"/>
      <w:r w:rsidRPr="00FF60CF">
        <w:rPr>
          <w:rFonts w:cs="Times New Roman"/>
        </w:rPr>
        <w:t>”),</w:t>
      </w:r>
      <w:r w:rsidRPr="00FF60CF">
        <w:rPr>
          <w:rFonts w:cs="Calibri"/>
          <w:b/>
          <w:bCs/>
        </w:rPr>
        <w:t xml:space="preserve"> </w:t>
      </w:r>
      <w:r w:rsidR="006705D0" w:rsidRPr="00FF60CF">
        <w:rPr>
          <w:rFonts w:cs="Calibri"/>
          <w:b/>
          <w:bCs/>
        </w:rPr>
        <w:t>„</w:t>
      </w:r>
      <w:r w:rsidR="003943D7" w:rsidRPr="00FF60CF">
        <w:rPr>
          <w:b/>
          <w:iCs/>
        </w:rPr>
        <w:t>Dostawa</w:t>
      </w:r>
      <w:r w:rsidR="00503B24" w:rsidRPr="00FF60CF">
        <w:rPr>
          <w:b/>
          <w:iCs/>
        </w:rPr>
        <w:t xml:space="preserve"> </w:t>
      </w:r>
      <w:r w:rsidR="00503B24" w:rsidRPr="00FF60CF">
        <w:rPr>
          <w:rFonts w:ascii="Times New Roman" w:hAnsi="Times New Roman" w:cs="Times New Roman"/>
          <w:b/>
          <w:iCs/>
        </w:rPr>
        <w:t xml:space="preserve">  </w:t>
      </w:r>
      <w:r w:rsidR="00B31417">
        <w:rPr>
          <w:b/>
          <w:iCs/>
        </w:rPr>
        <w:t xml:space="preserve"> </w:t>
      </w:r>
      <w:r w:rsidR="00F82DCB" w:rsidRPr="00F82DCB">
        <w:rPr>
          <w:b/>
          <w:szCs w:val="24"/>
        </w:rPr>
        <w:t xml:space="preserve">kosmetyków i akcesoriów do prowadzenia zajęć na kursie wizażu w Zespole Szkół </w:t>
      </w:r>
      <w:r w:rsidR="00F82DCB">
        <w:rPr>
          <w:b/>
          <w:szCs w:val="24"/>
        </w:rPr>
        <w:br/>
      </w:r>
      <w:bookmarkStart w:id="0" w:name="_GoBack"/>
      <w:bookmarkEnd w:id="0"/>
      <w:r w:rsidR="00F82DCB" w:rsidRPr="00F82DCB">
        <w:rPr>
          <w:b/>
          <w:szCs w:val="24"/>
        </w:rPr>
        <w:t>w Piaskach</w:t>
      </w:r>
      <w:r w:rsidR="00F82DCB" w:rsidRPr="00F82DCB">
        <w:rPr>
          <w:b/>
          <w:szCs w:val="24"/>
        </w:rPr>
        <w:t>”</w:t>
      </w:r>
      <w:r w:rsidR="00B31417" w:rsidRPr="00F82DCB">
        <w:rPr>
          <w:b/>
          <w:iCs/>
          <w:sz w:val="20"/>
        </w:rPr>
        <w:t xml:space="preserve"> </w:t>
      </w:r>
      <w:r w:rsidR="00D603B5" w:rsidRPr="00F82DCB">
        <w:rPr>
          <w:rFonts w:cs="Times New Roman"/>
        </w:rPr>
        <w:t xml:space="preserve">zwanego dalej </w:t>
      </w:r>
      <w:r w:rsidRPr="00F82DCB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1A1B4D" w:rsidP="001A1B4D">
    <w:pPr>
      <w:pStyle w:val="Nagwek"/>
    </w:pPr>
    <w:r>
      <w:rPr>
        <w:noProof/>
        <w:lang w:eastAsia="pl-PL"/>
      </w:rPr>
      <w:drawing>
        <wp:inline distT="0" distB="0" distL="0" distR="0" wp14:anchorId="2D1C7309" wp14:editId="3775E3DB">
          <wp:extent cx="5760720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1A1B4D"/>
    <w:rsid w:val="003811D3"/>
    <w:rsid w:val="003943D7"/>
    <w:rsid w:val="003A6972"/>
    <w:rsid w:val="003E5B6E"/>
    <w:rsid w:val="004A036D"/>
    <w:rsid w:val="004D2A94"/>
    <w:rsid w:val="004E624A"/>
    <w:rsid w:val="00503B24"/>
    <w:rsid w:val="00583E0B"/>
    <w:rsid w:val="005C7578"/>
    <w:rsid w:val="005C75E6"/>
    <w:rsid w:val="006705D0"/>
    <w:rsid w:val="00725204"/>
    <w:rsid w:val="007E1909"/>
    <w:rsid w:val="00872BDC"/>
    <w:rsid w:val="00892616"/>
    <w:rsid w:val="0094769E"/>
    <w:rsid w:val="009F343D"/>
    <w:rsid w:val="00A016EF"/>
    <w:rsid w:val="00B31417"/>
    <w:rsid w:val="00D603B5"/>
    <w:rsid w:val="00DC0857"/>
    <w:rsid w:val="00DE3D7F"/>
    <w:rsid w:val="00E93C2F"/>
    <w:rsid w:val="00F44B3F"/>
    <w:rsid w:val="00F82DCB"/>
    <w:rsid w:val="00FC7408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1058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28</cp:revision>
  <dcterms:created xsi:type="dcterms:W3CDTF">2018-09-19T06:43:00Z</dcterms:created>
  <dcterms:modified xsi:type="dcterms:W3CDTF">2021-07-30T07:09:00Z</dcterms:modified>
</cp:coreProperties>
</file>