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B6" w:rsidRDefault="00180CB6" w:rsidP="005270F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5270FC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5127">
        <w:rPr>
          <w:b/>
          <w:szCs w:val="24"/>
        </w:rPr>
        <w:t xml:space="preserve">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07256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E22">
        <w:rPr>
          <w:rFonts w:ascii="Times New Roman" w:hAnsi="Times New Roman"/>
          <w:sz w:val="24"/>
          <w:szCs w:val="24"/>
        </w:rPr>
        <w:t xml:space="preserve">W odpowiedzi na zapytanie ofertowe nr </w:t>
      </w:r>
      <w:r w:rsidR="00A2668B">
        <w:rPr>
          <w:rFonts w:ascii="Times New Roman" w:hAnsi="Times New Roman"/>
          <w:sz w:val="24"/>
          <w:szCs w:val="24"/>
        </w:rPr>
        <w:t>6</w:t>
      </w:r>
      <w:r w:rsidR="006A5421">
        <w:rPr>
          <w:rFonts w:ascii="Times New Roman" w:hAnsi="Times New Roman"/>
          <w:sz w:val="24"/>
          <w:szCs w:val="24"/>
        </w:rPr>
        <w:t>/05/202</w:t>
      </w:r>
      <w:r w:rsidR="002350DC">
        <w:rPr>
          <w:rFonts w:ascii="Times New Roman" w:hAnsi="Times New Roman"/>
          <w:sz w:val="24"/>
          <w:szCs w:val="24"/>
        </w:rPr>
        <w:t>1 z dnia 21</w:t>
      </w:r>
      <w:r w:rsidR="006A5421">
        <w:rPr>
          <w:rFonts w:ascii="Times New Roman" w:hAnsi="Times New Roman"/>
          <w:sz w:val="24"/>
          <w:szCs w:val="24"/>
        </w:rPr>
        <w:t>.05.202</w:t>
      </w:r>
      <w:r w:rsidR="002350DC">
        <w:rPr>
          <w:rFonts w:ascii="Times New Roman" w:hAnsi="Times New Roman"/>
          <w:sz w:val="24"/>
          <w:szCs w:val="24"/>
        </w:rPr>
        <w:t>1</w:t>
      </w:r>
      <w:r w:rsidRPr="00554E22">
        <w:rPr>
          <w:rFonts w:ascii="Times New Roman" w:hAnsi="Times New Roman"/>
          <w:sz w:val="24"/>
          <w:szCs w:val="24"/>
        </w:rPr>
        <w:t xml:space="preserve"> r. opublikowane na stronie internetowej www.zspiaski.pl dotyczące </w:t>
      </w:r>
      <w:r w:rsidRPr="00554E22">
        <w:rPr>
          <w:rFonts w:ascii="Times New Roman" w:hAnsi="Times New Roman"/>
          <w:b/>
          <w:iCs/>
          <w:sz w:val="24"/>
          <w:szCs w:val="24"/>
        </w:rPr>
        <w:t>„Dostawy materiałów eksploatacyjnych dla uczni</w:t>
      </w:r>
      <w:r w:rsidR="00EB5127">
        <w:rPr>
          <w:rFonts w:ascii="Times New Roman" w:hAnsi="Times New Roman"/>
          <w:b/>
          <w:iCs/>
          <w:sz w:val="24"/>
          <w:szCs w:val="24"/>
        </w:rPr>
        <w:t>ów odbywających staż/</w:t>
      </w:r>
      <w:r w:rsidR="00EB5127" w:rsidRPr="00EB5127">
        <w:rPr>
          <w:rFonts w:ascii="Times New Roman" w:hAnsi="Times New Roman"/>
          <w:b/>
          <w:iCs/>
          <w:sz w:val="24"/>
          <w:szCs w:val="24"/>
        </w:rPr>
        <w:t xml:space="preserve">praktykę w branży </w:t>
      </w:r>
      <w:r w:rsidR="00A2668B">
        <w:rPr>
          <w:rFonts w:ascii="Times New Roman" w:hAnsi="Times New Roman"/>
          <w:b/>
          <w:iCs/>
          <w:sz w:val="24"/>
          <w:szCs w:val="24"/>
        </w:rPr>
        <w:t>mechanicznej</w:t>
      </w:r>
      <w:r w:rsidRPr="00EB5127">
        <w:rPr>
          <w:rFonts w:ascii="Times New Roman" w:hAnsi="Times New Roman"/>
          <w:b/>
          <w:iCs/>
          <w:sz w:val="24"/>
          <w:szCs w:val="24"/>
        </w:rPr>
        <w:t>”</w:t>
      </w:r>
      <w:r w:rsidRPr="00EB512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EB5127">
        <w:rPr>
          <w:rFonts w:ascii="Times New Roman" w:hAnsi="Times New Roman"/>
          <w:iCs/>
          <w:sz w:val="24"/>
          <w:szCs w:val="24"/>
        </w:rPr>
        <w:t>w</w:t>
      </w:r>
      <w:r w:rsidRPr="00EB512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EB5127">
        <w:rPr>
          <w:rFonts w:ascii="Times New Roman" w:hAnsi="Times New Roman"/>
          <w:iCs/>
          <w:sz w:val="24"/>
          <w:szCs w:val="24"/>
        </w:rPr>
        <w:t>ramach</w:t>
      </w:r>
      <w:r w:rsidRPr="00554E2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54E22">
        <w:rPr>
          <w:rFonts w:ascii="Times New Roman" w:hAnsi="Times New Roman"/>
          <w:sz w:val="24"/>
          <w:szCs w:val="24"/>
        </w:rPr>
        <w:t>projektu pn. „</w:t>
      </w:r>
      <w:r w:rsidR="00EB5127">
        <w:rPr>
          <w:rFonts w:ascii="Times New Roman" w:hAnsi="Times New Roman"/>
          <w:sz w:val="24"/>
          <w:szCs w:val="24"/>
        </w:rPr>
        <w:t xml:space="preserve">Pr@ktycznie najlepsi </w:t>
      </w:r>
      <w:r w:rsidR="006A5421">
        <w:rPr>
          <w:rFonts w:ascii="Times New Roman" w:hAnsi="Times New Roman"/>
          <w:sz w:val="24"/>
          <w:szCs w:val="24"/>
        </w:rPr>
        <w:t>w zawodach” nr RPLU.12.04.00-06-0049</w:t>
      </w:r>
      <w:r w:rsidRPr="00554E22">
        <w:rPr>
          <w:rFonts w:ascii="Times New Roman" w:hAnsi="Times New Roman"/>
          <w:sz w:val="24"/>
          <w:szCs w:val="24"/>
        </w:rPr>
        <w:t>/17, składamy ofertę: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D35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netto: …………………………….. zł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podatek VAT: ………………………… zł.,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brutto: ..………………………….. zł</w:t>
      </w:r>
    </w:p>
    <w:p w:rsidR="003D3584" w:rsidRPr="00C718D0" w:rsidRDefault="003D3584" w:rsidP="003D3584">
      <w:pPr>
        <w:pStyle w:val="Domylnie"/>
        <w:spacing w:after="0" w:line="480" w:lineRule="auto"/>
        <w:ind w:firstLine="284"/>
        <w:jc w:val="both"/>
        <w:rPr>
          <w:rFonts w:cs="Times New Roman"/>
          <w:color w:val="000000"/>
          <w:lang w:val="pl-PL"/>
        </w:rPr>
      </w:pPr>
      <w:r w:rsidRPr="00C718D0">
        <w:rPr>
          <w:rFonts w:cs="Times New Roman"/>
          <w:lang w:val="pl-PL"/>
        </w:rPr>
        <w:t>(słownie: ………………………………………………………..…………………..)</w:t>
      </w:r>
      <w:r w:rsidRPr="00C718D0">
        <w:rPr>
          <w:rFonts w:cs="Times New Roman"/>
          <w:color w:val="000000"/>
          <w:lang w:val="pl-PL"/>
        </w:rPr>
        <w:t xml:space="preserve"> </w:t>
      </w:r>
    </w:p>
    <w:p w:rsidR="003D3584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15E" w:rsidRPr="00443622" w:rsidRDefault="003D3584" w:rsidP="00443622">
      <w:pPr>
        <w:pStyle w:val="Domylnie"/>
        <w:numPr>
          <w:ilvl w:val="0"/>
          <w:numId w:val="4"/>
        </w:numPr>
        <w:spacing w:after="0" w:line="240" w:lineRule="auto"/>
        <w:ind w:left="499" w:hanging="357"/>
        <w:jc w:val="both"/>
        <w:rPr>
          <w:rFonts w:cs="Times New Roman"/>
          <w:b/>
          <w:lang w:val="pl-PL"/>
        </w:rPr>
      </w:pPr>
      <w:r w:rsidRPr="00F16B50">
        <w:rPr>
          <w:b/>
          <w:lang w:val="pl-PL"/>
        </w:rPr>
        <w:t>Formularz cenowy:</w:t>
      </w:r>
    </w:p>
    <w:tbl>
      <w:tblPr>
        <w:tblStyle w:val="Tabela-Siatka"/>
        <w:tblW w:w="10887" w:type="dxa"/>
        <w:jc w:val="center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5484"/>
        <w:gridCol w:w="851"/>
        <w:gridCol w:w="992"/>
        <w:gridCol w:w="1276"/>
        <w:gridCol w:w="1604"/>
      </w:tblGrid>
      <w:tr w:rsidR="00816A4D" w:rsidRPr="00816A4D" w:rsidTr="00443622">
        <w:trPr>
          <w:trHeight w:val="299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816A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816A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816A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816A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Ilość/ osobę</w:t>
            </w:r>
          </w:p>
        </w:tc>
        <w:tc>
          <w:tcPr>
            <w:tcW w:w="1276" w:type="dxa"/>
            <w:vAlign w:val="center"/>
          </w:tcPr>
          <w:p w:rsidR="00816A4D" w:rsidRPr="00816A4D" w:rsidRDefault="00816A4D" w:rsidP="009C6E5A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816A4D">
              <w:rPr>
                <w:rFonts w:ascii="Times New Roman" w:hAnsi="Times New Roman" w:cs="Times New Roman"/>
                <w:b/>
                <w:color w:val="000000"/>
                <w:lang w:val="pl-PL"/>
              </w:rPr>
              <w:t>Nazwa handlowa produktu</w:t>
            </w:r>
          </w:p>
        </w:tc>
        <w:tc>
          <w:tcPr>
            <w:tcW w:w="1604" w:type="dxa"/>
            <w:vAlign w:val="center"/>
          </w:tcPr>
          <w:p w:rsidR="00816A4D" w:rsidRPr="00816A4D" w:rsidRDefault="00816A4D" w:rsidP="009C6E5A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816A4D">
              <w:rPr>
                <w:rFonts w:ascii="Times New Roman" w:hAnsi="Times New Roman" w:cs="Times New Roman"/>
                <w:b/>
                <w:color w:val="000000"/>
                <w:lang w:val="pl-PL"/>
              </w:rPr>
              <w:t>Cena jednostkowa</w:t>
            </w:r>
          </w:p>
        </w:tc>
      </w:tr>
      <w:tr w:rsidR="00816A4D" w:rsidRPr="00816A4D" w:rsidTr="00443622">
        <w:trPr>
          <w:trHeight w:val="312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4436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Olej do silników ZI wg ACEA A3/B3/B4, API SM/CF, SAE 5W30. Op. 1 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312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Olej hydrauliczny do stosowania w urządzeniach wspomagających układy kierownicze, w sprzęgłach </w:t>
            </w: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hydraulicznych samochodów osobowych </w:t>
            </w:r>
          </w:p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- Lepkość kinematyczna w temp.  100°C – min 8 mm2/s</w:t>
            </w:r>
          </w:p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- Lepkość kinematyczna w temp.  40°C -</w:t>
            </w: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 VG 46: 41,4 – 50,6 mm2/s (40 oC)</w:t>
            </w: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1 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864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Płyn hamulcowy DOT-4, ISO 4925 (Class 6), SAE J 1704  spełniający normy GM 16072, GM GMW 3356, VW / Audi TL 766Z; Op. 500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576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Płyn do chłodnic, temperatura -37°  w pełni zgodny z wymaganiami VW/Audi G11, G12, G12+ . Żywotności płynu co najmniej 5 lat lub 250 000 km. Op. 1 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678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Preparat wielozadaniowy, penetrujący, odrdzewiający, konserwujący w aerozolu min 500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605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Preparat do odkręcania zapieczonych śrub, penetrujący i rozpuszczający rdzę. aerozol min 500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312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Środek do czyszczenia elementów układu hamulcowego. Usuwający zabrudzenia pochodzenia olejowego, płyn hamulcowy oraz smary bez szkodliwych rozpuszczalników chlorowcopochodnych. Aerozol  min 600 ml.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312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Smar ceramiczny do śrub oraz połączeń narażonych na działanie dużego nacisku i wysokich temperatur ( nawet 1400°C). - Do stosowania w układach hamulcowych z systemem ABS, układach ASR i ESP,  piastach oraz innych częściach maszyn. -Działa antykorozyjnie, zapobiega zapiekaniu się połączeń ze stali nierdzewnej. -Smar odporny na działanie kwasów i wody, w aerozolu min 400 ml.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735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Smar PTFE biały smar teflonowy stosowany w  zakresie temperatur od -50°C do +250°C w aerozolu min 400 ml.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847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Smar na bazie miedzi, wielozadaniowy wysoko temperaturowy - do 1100 C, pozbawiony ołowiu, przeciwzatarciowy smar miedziany w aerozolu 400 ml.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312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Preparat do pielęgnacji elementów plastikowych wewnętrznych - do czyszczenia i konserwacji kokpitu oraz innych elementów we wnętrzu samochodu nabłyszczający i matujący. Op. 750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576"/>
          <w:jc w:val="center"/>
        </w:trPr>
        <w:tc>
          <w:tcPr>
            <w:tcW w:w="680" w:type="dxa"/>
            <w:hideMark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Czyściwo przemysłowe kolorowe bawełniane.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576"/>
          <w:jc w:val="center"/>
        </w:trPr>
        <w:tc>
          <w:tcPr>
            <w:tcW w:w="680" w:type="dxa"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4D" w:rsidRPr="00816A4D" w:rsidRDefault="00816A4D" w:rsidP="00376B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Olej do cięcia i obróbki skrawaniem w aerozolu min 400 ml. </w:t>
            </w: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Stosowany podczas wiercenia, nacinania gwintów, pogłębiania, rozwiercania we wszystkich metalach, także w aluminium, mosiądzu i stali nierdzewnej. Bez zawartości silikonu, chloru, żywic i kwasów.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576"/>
          <w:jc w:val="center"/>
        </w:trPr>
        <w:tc>
          <w:tcPr>
            <w:tcW w:w="680" w:type="dxa"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48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Smar pasta do tłoczków hamulcowych. Bezbarwna -tubka poj. 5 ml.</w:t>
            </w:r>
          </w:p>
        </w:tc>
        <w:tc>
          <w:tcPr>
            <w:tcW w:w="851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92" w:type="dxa"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576"/>
          <w:jc w:val="center"/>
        </w:trPr>
        <w:tc>
          <w:tcPr>
            <w:tcW w:w="680" w:type="dxa"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8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Środek do mycia szyb i lusterek atomizer 500 ml</w:t>
            </w:r>
          </w:p>
        </w:tc>
        <w:tc>
          <w:tcPr>
            <w:tcW w:w="851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92" w:type="dxa"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576"/>
          <w:jc w:val="center"/>
        </w:trPr>
        <w:tc>
          <w:tcPr>
            <w:tcW w:w="680" w:type="dxa"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8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Środek do odtłuszczania powierzchni Aceton. Op. 500 ml.</w:t>
            </w:r>
          </w:p>
        </w:tc>
        <w:tc>
          <w:tcPr>
            <w:tcW w:w="851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92" w:type="dxa"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A4D" w:rsidRPr="00816A4D" w:rsidTr="00443622">
        <w:trPr>
          <w:trHeight w:val="576"/>
          <w:jc w:val="center"/>
        </w:trPr>
        <w:tc>
          <w:tcPr>
            <w:tcW w:w="680" w:type="dxa"/>
          </w:tcPr>
          <w:p w:rsidR="00816A4D" w:rsidRPr="00816A4D" w:rsidRDefault="00816A4D" w:rsidP="00816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8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Środek benzyna ekstrakcyjna. Op. 500 ml.</w:t>
            </w:r>
          </w:p>
        </w:tc>
        <w:tc>
          <w:tcPr>
            <w:tcW w:w="851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92" w:type="dxa"/>
          </w:tcPr>
          <w:p w:rsidR="00816A4D" w:rsidRPr="00816A4D" w:rsidRDefault="00816A4D" w:rsidP="0037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A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16A4D" w:rsidRPr="00816A4D" w:rsidRDefault="00816A4D" w:rsidP="0037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A4D" w:rsidRPr="005022B1" w:rsidRDefault="00816A4D" w:rsidP="005022B1">
      <w:pPr>
        <w:pStyle w:val="Domylnie"/>
        <w:spacing w:after="0" w:line="360" w:lineRule="auto"/>
        <w:ind w:left="502"/>
        <w:jc w:val="both"/>
        <w:rPr>
          <w:rFonts w:cs="Times New Roman"/>
        </w:rPr>
      </w:pPr>
    </w:p>
    <w:p w:rsidR="00C718D0" w:rsidRPr="001951DC" w:rsidRDefault="00C718D0" w:rsidP="00C718D0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1951DC">
        <w:rPr>
          <w:rFonts w:cs="Times New Roman"/>
          <w:b/>
          <w:color w:val="auto"/>
          <w:lang w:val="pl-PL"/>
        </w:rPr>
        <w:t xml:space="preserve">Termin dostawy: </w:t>
      </w:r>
    </w:p>
    <w:p w:rsidR="00C718D0" w:rsidRPr="00E04466" w:rsidRDefault="00C66B3A" w:rsidP="00C718D0">
      <w:pPr>
        <w:pStyle w:val="Domylnie"/>
        <w:spacing w:after="0" w:line="360" w:lineRule="auto"/>
        <w:ind w:left="284"/>
        <w:jc w:val="both"/>
        <w:rPr>
          <w:rFonts w:cs="Times New Roman"/>
          <w:color w:val="auto"/>
        </w:rPr>
      </w:pPr>
      <w:r w:rsidRPr="00E04466">
        <w:rPr>
          <w:rFonts w:cs="Times New Roman"/>
        </w:rPr>
        <w:t xml:space="preserve">□  </w:t>
      </w:r>
      <w:r w:rsidRPr="00E04466">
        <w:rPr>
          <w:rFonts w:cs="Times New Roman"/>
          <w:color w:val="auto"/>
          <w:lang w:val="pl-PL"/>
        </w:rPr>
        <w:t xml:space="preserve">dostawa w terminie </w:t>
      </w:r>
      <w:r w:rsidR="00B153F1">
        <w:rPr>
          <w:rFonts w:cs="Times New Roman"/>
          <w:color w:val="auto"/>
          <w:lang w:val="pl-PL"/>
        </w:rPr>
        <w:t>wymaganym (30</w:t>
      </w:r>
      <w:r w:rsidR="00E04466" w:rsidRPr="00E04466">
        <w:rPr>
          <w:rFonts w:cs="Times New Roman"/>
          <w:color w:val="auto"/>
          <w:lang w:val="pl-PL"/>
        </w:rPr>
        <w:t>.0</w:t>
      </w:r>
      <w:r w:rsidR="00260902">
        <w:rPr>
          <w:rFonts w:cs="Times New Roman"/>
          <w:color w:val="auto"/>
          <w:lang w:val="pl-PL"/>
        </w:rPr>
        <w:t>6</w:t>
      </w:r>
      <w:r w:rsidRPr="00E04466">
        <w:rPr>
          <w:rFonts w:cs="Times New Roman"/>
          <w:color w:val="auto"/>
          <w:lang w:val="pl-PL"/>
        </w:rPr>
        <w:t>.20</w:t>
      </w:r>
      <w:r w:rsidR="00B153F1">
        <w:rPr>
          <w:rFonts w:cs="Times New Roman"/>
          <w:color w:val="auto"/>
          <w:lang w:val="pl-PL"/>
        </w:rPr>
        <w:t>21</w:t>
      </w:r>
      <w:r w:rsidRPr="00E04466">
        <w:rPr>
          <w:rFonts w:cs="Times New Roman"/>
          <w:color w:val="auto"/>
          <w:lang w:val="pl-PL"/>
        </w:rPr>
        <w:t xml:space="preserve"> r.</w:t>
      </w:r>
      <w:r w:rsidR="00303449" w:rsidRPr="00E04466">
        <w:rPr>
          <w:rFonts w:cs="Times New Roman"/>
          <w:color w:val="auto"/>
          <w:lang w:val="pl-PL"/>
        </w:rPr>
        <w:t>)</w:t>
      </w:r>
    </w:p>
    <w:p w:rsidR="00782558" w:rsidRDefault="001951DC" w:rsidP="00816A4D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E04466">
        <w:rPr>
          <w:rFonts w:ascii="Times New Roman" w:hAnsi="Times New Roman"/>
          <w:sz w:val="24"/>
          <w:szCs w:val="24"/>
        </w:rPr>
        <w:t xml:space="preserve">□  </w:t>
      </w:r>
      <w:r w:rsidR="00EB5127">
        <w:rPr>
          <w:rFonts w:ascii="Times New Roman" w:hAnsi="Times New Roman"/>
          <w:sz w:val="24"/>
          <w:szCs w:val="24"/>
        </w:rPr>
        <w:t xml:space="preserve"> </w:t>
      </w:r>
      <w:r w:rsidR="00E04466" w:rsidRPr="00E04466">
        <w:rPr>
          <w:rFonts w:ascii="Times New Roman" w:hAnsi="Times New Roman"/>
          <w:sz w:val="24"/>
          <w:szCs w:val="24"/>
        </w:rPr>
        <w:t xml:space="preserve">skrócenie terminu do </w:t>
      </w:r>
      <w:r w:rsidR="00B153F1">
        <w:rPr>
          <w:rFonts w:ascii="Times New Roman" w:hAnsi="Times New Roman"/>
          <w:sz w:val="24"/>
          <w:szCs w:val="24"/>
        </w:rPr>
        <w:t>25</w:t>
      </w:r>
      <w:r w:rsidR="00E04466" w:rsidRPr="00E04466">
        <w:rPr>
          <w:rFonts w:ascii="Times New Roman" w:hAnsi="Times New Roman"/>
          <w:sz w:val="24"/>
          <w:szCs w:val="24"/>
        </w:rPr>
        <w:t>.06.20</w:t>
      </w:r>
      <w:r w:rsidR="00B153F1">
        <w:rPr>
          <w:rFonts w:ascii="Times New Roman" w:hAnsi="Times New Roman"/>
          <w:sz w:val="24"/>
          <w:szCs w:val="24"/>
        </w:rPr>
        <w:t>21</w:t>
      </w:r>
      <w:r w:rsidR="00E04466" w:rsidRPr="00E04466">
        <w:rPr>
          <w:rFonts w:ascii="Times New Roman" w:hAnsi="Times New Roman"/>
          <w:sz w:val="24"/>
          <w:szCs w:val="24"/>
        </w:rPr>
        <w:t xml:space="preserve"> r. </w:t>
      </w:r>
    </w:p>
    <w:p w:rsidR="00816A4D" w:rsidRDefault="00816A4D" w:rsidP="0044362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AD52C5" w:rsidRPr="0092768C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782558" w:rsidRDefault="007825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8729C" w:rsidRDefault="00476967" w:rsidP="00816A4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82558" w:rsidRDefault="00782558" w:rsidP="00EB51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2450" w:rsidRDefault="00476967" w:rsidP="00EB512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782558" w:rsidRDefault="00782558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782558" w:rsidRDefault="00450DD0" w:rsidP="00443622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78255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Oferenta:</w:t>
      </w:r>
    </w:p>
    <w:p w:rsidR="00450DD0" w:rsidRPr="00782558" w:rsidRDefault="00450DD0" w:rsidP="00443622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782558">
        <w:rPr>
          <w:rFonts w:ascii="Times New Roman" w:hAnsi="Times New Roman"/>
          <w:sz w:val="24"/>
          <w:szCs w:val="24"/>
        </w:rPr>
        <w:t>podmiotem powiąz</w:t>
      </w:r>
      <w:r w:rsidR="00596C6B" w:rsidRPr="00782558">
        <w:rPr>
          <w:rFonts w:ascii="Times New Roman" w:hAnsi="Times New Roman"/>
          <w:sz w:val="24"/>
          <w:szCs w:val="24"/>
        </w:rPr>
        <w:t>anym z Zamawiającym osobowo lub </w:t>
      </w:r>
      <w:r w:rsidRPr="00782558">
        <w:rPr>
          <w:rFonts w:ascii="Times New Roman" w:hAnsi="Times New Roman"/>
          <w:sz w:val="24"/>
          <w:szCs w:val="24"/>
        </w:rPr>
        <w:t>kapitałowo, polegającym w szczególności na:</w:t>
      </w:r>
    </w:p>
    <w:p w:rsidR="00450DD0" w:rsidRPr="00782558" w:rsidRDefault="00450DD0" w:rsidP="00443622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782558" w:rsidRDefault="00450DD0" w:rsidP="00443622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Pr="00782558" w:rsidRDefault="00450DD0" w:rsidP="00443622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 xml:space="preserve">pełnieniu funkcji członka zarządu nadzorczego lub zarządzającego, prokurenta, pełnomocnika, </w:t>
      </w:r>
    </w:p>
    <w:p w:rsidR="00450DD0" w:rsidRPr="00782558" w:rsidRDefault="00450DD0" w:rsidP="00443622">
      <w:pPr>
        <w:pStyle w:val="Akapitzlist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 w:rsidRPr="00782558">
        <w:rPr>
          <w:rFonts w:ascii="Times New Roman" w:hAnsi="Times New Roman"/>
          <w:sz w:val="24"/>
          <w:szCs w:val="24"/>
        </w:rPr>
        <w:t xml:space="preserve">           </w:t>
      </w:r>
      <w:r w:rsidRPr="00782558"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782558" w:rsidRDefault="001D2D65" w:rsidP="00443622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>Oświadczam, iż</w:t>
      </w:r>
      <w:r w:rsidR="004F2450" w:rsidRPr="00782558">
        <w:rPr>
          <w:rFonts w:ascii="Times New Roman" w:hAnsi="Times New Roman"/>
          <w:sz w:val="24"/>
          <w:szCs w:val="24"/>
        </w:rPr>
        <w:t>:</w:t>
      </w:r>
    </w:p>
    <w:p w:rsidR="00E64C03" w:rsidRPr="00782558" w:rsidRDefault="00004C7C" w:rsidP="00443622">
      <w:pPr>
        <w:pStyle w:val="Akapitzlist1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 xml:space="preserve">posiadam </w:t>
      </w:r>
      <w:r w:rsidR="004F2450" w:rsidRPr="00782558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450DD0" w:rsidRPr="00816A4D" w:rsidRDefault="0029132A" w:rsidP="00443622">
      <w:pPr>
        <w:pStyle w:val="Akapitzlist1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2558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43622" w:rsidRDefault="00443622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D52C5">
      <w:headerReference w:type="default" r:id="rId10"/>
      <w:footerReference w:type="default" r:id="rId11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180CB6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443622">
          <w:rPr>
            <w:rFonts w:ascii="Times New Roman" w:hAnsi="Times New Roman"/>
            <w:noProof/>
            <w:sz w:val="24"/>
          </w:rPr>
          <w:t>3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554E22" w:rsidP="00DC659E">
    <w:pPr>
      <w:pStyle w:val="Nagwek"/>
      <w:tabs>
        <w:tab w:val="center" w:pos="4678"/>
      </w:tabs>
      <w:jc w:val="center"/>
    </w:pPr>
    <w:r>
      <w:rPr>
        <w:noProof/>
        <w:lang w:eastAsia="pl-PL"/>
      </w:rPr>
      <w:drawing>
        <wp:inline distT="0" distB="0" distL="0" distR="0" wp14:anchorId="2F7D74C8" wp14:editId="7AF5F7EA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9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5"/>
  </w:num>
  <w:num w:numId="5">
    <w:abstractNumId w:val="13"/>
  </w:num>
  <w:num w:numId="6">
    <w:abstractNumId w:val="7"/>
  </w:num>
  <w:num w:numId="7">
    <w:abstractNumId w:val="12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06526"/>
    <w:rsid w:val="00047167"/>
    <w:rsid w:val="00052B17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71077"/>
    <w:rsid w:val="00172A27"/>
    <w:rsid w:val="00180CB6"/>
    <w:rsid w:val="001951DC"/>
    <w:rsid w:val="001D2D65"/>
    <w:rsid w:val="001F2AFA"/>
    <w:rsid w:val="00204502"/>
    <w:rsid w:val="00206370"/>
    <w:rsid w:val="0023506F"/>
    <w:rsid w:val="002350DC"/>
    <w:rsid w:val="00260902"/>
    <w:rsid w:val="00271B4C"/>
    <w:rsid w:val="0029132A"/>
    <w:rsid w:val="002D16BD"/>
    <w:rsid w:val="00303449"/>
    <w:rsid w:val="0031245D"/>
    <w:rsid w:val="00317073"/>
    <w:rsid w:val="00381354"/>
    <w:rsid w:val="003A7AB9"/>
    <w:rsid w:val="003B44E1"/>
    <w:rsid w:val="003D24DE"/>
    <w:rsid w:val="003D3584"/>
    <w:rsid w:val="003F72BD"/>
    <w:rsid w:val="00403BD6"/>
    <w:rsid w:val="004248FE"/>
    <w:rsid w:val="00443622"/>
    <w:rsid w:val="00450DD0"/>
    <w:rsid w:val="004619A1"/>
    <w:rsid w:val="00476967"/>
    <w:rsid w:val="004B1483"/>
    <w:rsid w:val="004C6325"/>
    <w:rsid w:val="004D6A2F"/>
    <w:rsid w:val="004E4151"/>
    <w:rsid w:val="004F2450"/>
    <w:rsid w:val="004F2FF5"/>
    <w:rsid w:val="004F6D99"/>
    <w:rsid w:val="005022B1"/>
    <w:rsid w:val="005270FC"/>
    <w:rsid w:val="00553348"/>
    <w:rsid w:val="00554E22"/>
    <w:rsid w:val="00585E23"/>
    <w:rsid w:val="00592B4E"/>
    <w:rsid w:val="00596C6B"/>
    <w:rsid w:val="005E6784"/>
    <w:rsid w:val="006324B5"/>
    <w:rsid w:val="00636540"/>
    <w:rsid w:val="00661A84"/>
    <w:rsid w:val="006A5421"/>
    <w:rsid w:val="006D1DF3"/>
    <w:rsid w:val="00723EAD"/>
    <w:rsid w:val="007708F2"/>
    <w:rsid w:val="00782558"/>
    <w:rsid w:val="00783C7E"/>
    <w:rsid w:val="00783C8C"/>
    <w:rsid w:val="0079426B"/>
    <w:rsid w:val="007E6A01"/>
    <w:rsid w:val="007E7B87"/>
    <w:rsid w:val="008060FB"/>
    <w:rsid w:val="00816A4D"/>
    <w:rsid w:val="0084748C"/>
    <w:rsid w:val="008A539F"/>
    <w:rsid w:val="008B2529"/>
    <w:rsid w:val="00900B8B"/>
    <w:rsid w:val="00912E5B"/>
    <w:rsid w:val="00915F37"/>
    <w:rsid w:val="0092768C"/>
    <w:rsid w:val="00946D67"/>
    <w:rsid w:val="0097379E"/>
    <w:rsid w:val="00976DA9"/>
    <w:rsid w:val="009B12B0"/>
    <w:rsid w:val="009F4D6D"/>
    <w:rsid w:val="00A07256"/>
    <w:rsid w:val="00A2668B"/>
    <w:rsid w:val="00A53649"/>
    <w:rsid w:val="00A66900"/>
    <w:rsid w:val="00AC2DA1"/>
    <w:rsid w:val="00AD52C5"/>
    <w:rsid w:val="00AF441B"/>
    <w:rsid w:val="00B153F1"/>
    <w:rsid w:val="00B40B45"/>
    <w:rsid w:val="00B93FD6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DC659E"/>
    <w:rsid w:val="00DD5009"/>
    <w:rsid w:val="00E04466"/>
    <w:rsid w:val="00E05A52"/>
    <w:rsid w:val="00E10309"/>
    <w:rsid w:val="00E14E40"/>
    <w:rsid w:val="00E32DFF"/>
    <w:rsid w:val="00E33174"/>
    <w:rsid w:val="00E5015E"/>
    <w:rsid w:val="00E54BF7"/>
    <w:rsid w:val="00E64C03"/>
    <w:rsid w:val="00E810F7"/>
    <w:rsid w:val="00EB5127"/>
    <w:rsid w:val="00EC1A05"/>
    <w:rsid w:val="00ED1441"/>
    <w:rsid w:val="00EF2A13"/>
    <w:rsid w:val="00F0249B"/>
    <w:rsid w:val="00F16B50"/>
    <w:rsid w:val="00F3548C"/>
    <w:rsid w:val="00F60398"/>
    <w:rsid w:val="00F60DEF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EB5127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5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1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EB5127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A76D90-53DF-420D-9F39-CA2F0D40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Kierownik</cp:lastModifiedBy>
  <cp:revision>104</cp:revision>
  <cp:lastPrinted>2017-11-27T12:14:00Z</cp:lastPrinted>
  <dcterms:created xsi:type="dcterms:W3CDTF">2017-11-15T19:15:00Z</dcterms:created>
  <dcterms:modified xsi:type="dcterms:W3CDTF">2021-05-28T12:00:00Z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