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B6" w:rsidRDefault="00180CB6" w:rsidP="00180CB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07256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4E22">
        <w:rPr>
          <w:rFonts w:ascii="Times New Roman" w:hAnsi="Times New Roman"/>
          <w:sz w:val="24"/>
          <w:szCs w:val="24"/>
        </w:rPr>
        <w:t xml:space="preserve">W odpowiedzi na zapytanie ofertowe nr </w:t>
      </w:r>
      <w:r w:rsidR="006A5421">
        <w:rPr>
          <w:rFonts w:ascii="Times New Roman" w:hAnsi="Times New Roman"/>
          <w:sz w:val="24"/>
          <w:szCs w:val="24"/>
        </w:rPr>
        <w:t>1/05/2020 z dnia 2</w:t>
      </w:r>
      <w:r w:rsidR="00837ECC">
        <w:rPr>
          <w:rFonts w:ascii="Times New Roman" w:hAnsi="Times New Roman"/>
          <w:sz w:val="24"/>
          <w:szCs w:val="24"/>
        </w:rPr>
        <w:t>8</w:t>
      </w:r>
      <w:r w:rsidR="006A5421">
        <w:rPr>
          <w:rFonts w:ascii="Times New Roman" w:hAnsi="Times New Roman"/>
          <w:sz w:val="24"/>
          <w:szCs w:val="24"/>
        </w:rPr>
        <w:t>.05.2020</w:t>
      </w:r>
      <w:r w:rsidRPr="00554E22">
        <w:rPr>
          <w:rFonts w:ascii="Times New Roman" w:hAnsi="Times New Roman"/>
          <w:sz w:val="24"/>
          <w:szCs w:val="24"/>
        </w:rPr>
        <w:t xml:space="preserve"> r. opublikowane na stronie internetowej www.zspiaski.pl dotyczące </w:t>
      </w:r>
      <w:r w:rsidRPr="00554E22">
        <w:rPr>
          <w:rFonts w:ascii="Times New Roman" w:hAnsi="Times New Roman"/>
          <w:b/>
          <w:iCs/>
          <w:sz w:val="24"/>
          <w:szCs w:val="24"/>
        </w:rPr>
        <w:t xml:space="preserve">„Dostawy materiałów eksploatacyjnych dla uczniów odbywających staż/praktykę w branży </w:t>
      </w:r>
      <w:r>
        <w:rPr>
          <w:rFonts w:ascii="Times New Roman" w:hAnsi="Times New Roman"/>
          <w:b/>
          <w:iCs/>
          <w:sz w:val="24"/>
          <w:szCs w:val="24"/>
        </w:rPr>
        <w:t>fryzjerskiej</w:t>
      </w:r>
      <w:r w:rsidRPr="00554E22">
        <w:rPr>
          <w:rFonts w:ascii="Times New Roman" w:hAnsi="Times New Roman"/>
          <w:b/>
          <w:iCs/>
          <w:sz w:val="24"/>
          <w:szCs w:val="24"/>
        </w:rPr>
        <w:t>”</w:t>
      </w:r>
      <w:r w:rsidRPr="00554E2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54E22">
        <w:rPr>
          <w:rFonts w:ascii="Times New Roman" w:hAnsi="Times New Roman"/>
          <w:iCs/>
          <w:sz w:val="24"/>
          <w:szCs w:val="24"/>
        </w:rPr>
        <w:t>w</w:t>
      </w:r>
      <w:r w:rsidRPr="00554E2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54E22">
        <w:rPr>
          <w:rFonts w:ascii="Times New Roman" w:hAnsi="Times New Roman"/>
          <w:iCs/>
          <w:sz w:val="24"/>
          <w:szCs w:val="24"/>
        </w:rPr>
        <w:t>ramach</w:t>
      </w:r>
      <w:r w:rsidRPr="00554E2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54E22">
        <w:rPr>
          <w:rFonts w:ascii="Times New Roman" w:hAnsi="Times New Roman"/>
          <w:sz w:val="24"/>
          <w:szCs w:val="24"/>
        </w:rPr>
        <w:t>projektu pn. „</w:t>
      </w:r>
      <w:proofErr w:type="spellStart"/>
      <w:r w:rsidR="006A5421">
        <w:rPr>
          <w:rFonts w:ascii="Times New Roman" w:hAnsi="Times New Roman"/>
          <w:sz w:val="24"/>
          <w:szCs w:val="24"/>
        </w:rPr>
        <w:t>Pr@ktycznie</w:t>
      </w:r>
      <w:proofErr w:type="spellEnd"/>
      <w:r w:rsidR="006A5421">
        <w:rPr>
          <w:rFonts w:ascii="Times New Roman" w:hAnsi="Times New Roman"/>
          <w:sz w:val="24"/>
          <w:szCs w:val="24"/>
        </w:rPr>
        <w:t xml:space="preserve"> najlepsi </w:t>
      </w:r>
      <w:r w:rsidR="00180CB6">
        <w:rPr>
          <w:rFonts w:ascii="Times New Roman" w:hAnsi="Times New Roman"/>
          <w:sz w:val="24"/>
          <w:szCs w:val="24"/>
        </w:rPr>
        <w:t xml:space="preserve">             </w:t>
      </w:r>
      <w:r w:rsidR="006A5421">
        <w:rPr>
          <w:rFonts w:ascii="Times New Roman" w:hAnsi="Times New Roman"/>
          <w:sz w:val="24"/>
          <w:szCs w:val="24"/>
        </w:rPr>
        <w:t>w zawodach” nr RPLU.12.04.00-06-0049</w:t>
      </w:r>
      <w:r w:rsidRPr="00554E22">
        <w:rPr>
          <w:rFonts w:ascii="Times New Roman" w:hAnsi="Times New Roman"/>
          <w:sz w:val="24"/>
          <w:szCs w:val="24"/>
        </w:rPr>
        <w:t>/17, składamy ofertę: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D358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netto: …………………………….. zł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podatek VAT: ………………………… zł.,</w:t>
      </w:r>
    </w:p>
    <w:p w:rsidR="003D3584" w:rsidRPr="00C718D0" w:rsidRDefault="003D3584" w:rsidP="003D3584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cenę brutto: ..………………………….. zł</w:t>
      </w:r>
    </w:p>
    <w:p w:rsidR="003D3584" w:rsidRPr="00C718D0" w:rsidRDefault="003D3584" w:rsidP="003D3584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C718D0">
        <w:rPr>
          <w:rFonts w:cs="Times New Roman"/>
          <w:lang w:val="pl-PL"/>
        </w:rPr>
        <w:t>(słownie: ………………………………………………………..…………………..)</w:t>
      </w:r>
      <w:r w:rsidRPr="00C718D0">
        <w:rPr>
          <w:rFonts w:cs="Times New Roman"/>
          <w:color w:val="000000"/>
          <w:lang w:val="pl-PL"/>
        </w:rPr>
        <w:t xml:space="preserve"> </w:t>
      </w:r>
    </w:p>
    <w:p w:rsidR="003D3584" w:rsidRDefault="003D3584" w:rsidP="003D35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D3584" w:rsidRDefault="003D3584" w:rsidP="003D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729C" w:rsidRPr="00F16B50" w:rsidRDefault="003D3584" w:rsidP="00F16B50">
      <w:pPr>
        <w:pStyle w:val="Domylnie"/>
        <w:numPr>
          <w:ilvl w:val="0"/>
          <w:numId w:val="4"/>
        </w:numPr>
        <w:spacing w:after="0" w:line="240" w:lineRule="auto"/>
        <w:ind w:left="499" w:hanging="357"/>
        <w:jc w:val="both"/>
        <w:rPr>
          <w:rFonts w:cs="Times New Roman"/>
          <w:b/>
          <w:lang w:val="pl-PL"/>
        </w:rPr>
      </w:pPr>
      <w:r w:rsidRPr="00F16B50">
        <w:rPr>
          <w:b/>
          <w:lang w:val="pl-PL"/>
        </w:rPr>
        <w:t>Formularz cenowy:</w:t>
      </w:r>
    </w:p>
    <w:p w:rsidR="00F16B50" w:rsidRPr="00F16B50" w:rsidRDefault="00F16B50" w:rsidP="00F16B50">
      <w:pPr>
        <w:pStyle w:val="Domylnie"/>
        <w:spacing w:after="0" w:line="240" w:lineRule="auto"/>
        <w:ind w:left="499"/>
        <w:jc w:val="center"/>
        <w:rPr>
          <w:rFonts w:cs="Times New Roman"/>
          <w:b/>
          <w:lang w:val="pl-PL"/>
        </w:rPr>
      </w:pPr>
    </w:p>
    <w:tbl>
      <w:tblPr>
        <w:tblW w:w="10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5237"/>
        <w:gridCol w:w="851"/>
        <w:gridCol w:w="708"/>
        <w:gridCol w:w="1560"/>
        <w:gridCol w:w="1417"/>
      </w:tblGrid>
      <w:tr w:rsidR="00F16B50" w:rsidRPr="00F16B50" w:rsidTr="00180CB6"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6B50" w:rsidRPr="00F16B50" w:rsidRDefault="00F16B50" w:rsidP="00F16B50">
            <w:pPr>
              <w:pStyle w:val="TableContents"/>
              <w:jc w:val="center"/>
              <w:rPr>
                <w:rFonts w:hint="eastAsia"/>
                <w:b/>
                <w:color w:val="000000"/>
                <w:lang w:val="pl-PL"/>
              </w:rPr>
            </w:pPr>
            <w:r w:rsidRPr="00F16B50">
              <w:rPr>
                <w:b/>
                <w:color w:val="000000"/>
                <w:lang w:val="pl-PL"/>
              </w:rPr>
              <w:t>Lp.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6B50" w:rsidRPr="00F16B50" w:rsidRDefault="00F16B50" w:rsidP="00F16B50">
            <w:pPr>
              <w:pStyle w:val="TableContents"/>
              <w:jc w:val="center"/>
              <w:rPr>
                <w:rFonts w:hint="eastAsia"/>
                <w:b/>
                <w:color w:val="000000"/>
                <w:lang w:val="pl-PL"/>
              </w:rPr>
            </w:pPr>
            <w:r w:rsidRPr="00F16B50">
              <w:rPr>
                <w:b/>
                <w:color w:val="000000"/>
                <w:lang w:val="pl-PL"/>
              </w:rPr>
              <w:t>Nazwa</w:t>
            </w:r>
          </w:p>
        </w:tc>
        <w:tc>
          <w:tcPr>
            <w:tcW w:w="851" w:type="dxa"/>
            <w:vAlign w:val="center"/>
          </w:tcPr>
          <w:p w:rsidR="00F16B50" w:rsidRPr="00F16B50" w:rsidRDefault="00F16B50" w:rsidP="00F16B50">
            <w:pPr>
              <w:pStyle w:val="TableContents"/>
              <w:jc w:val="center"/>
              <w:rPr>
                <w:rFonts w:hint="eastAsia"/>
                <w:b/>
                <w:color w:val="000000"/>
                <w:lang w:val="pl-PL"/>
              </w:rPr>
            </w:pPr>
            <w:r w:rsidRPr="00F16B50">
              <w:rPr>
                <w:b/>
                <w:color w:val="000000"/>
                <w:lang w:val="pl-PL"/>
              </w:rPr>
              <w:t>j.m.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6B50" w:rsidRPr="00F16B50" w:rsidRDefault="00F16B50" w:rsidP="00F16B50">
            <w:pPr>
              <w:pStyle w:val="TableContents"/>
              <w:jc w:val="center"/>
              <w:rPr>
                <w:rFonts w:hint="eastAsia"/>
                <w:b/>
                <w:color w:val="000000"/>
                <w:lang w:val="pl-PL"/>
              </w:rPr>
            </w:pPr>
            <w:r w:rsidRPr="00F16B50">
              <w:rPr>
                <w:b/>
                <w:color w:val="000000"/>
                <w:lang w:val="pl-PL"/>
              </w:rPr>
              <w:t>Ilość/osobę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6B50" w:rsidRPr="00F16B50" w:rsidRDefault="00F16B50" w:rsidP="00F16B50">
            <w:pPr>
              <w:pStyle w:val="TableContents"/>
              <w:jc w:val="center"/>
              <w:rPr>
                <w:rFonts w:hint="eastAsia"/>
                <w:b/>
                <w:color w:val="000000"/>
                <w:lang w:val="pl-PL"/>
              </w:rPr>
            </w:pPr>
            <w:r w:rsidRPr="00F16B50">
              <w:rPr>
                <w:b/>
                <w:color w:val="000000"/>
                <w:lang w:val="pl-PL"/>
              </w:rPr>
              <w:t>Nazwa handlowa produktu</w:t>
            </w:r>
          </w:p>
        </w:tc>
        <w:tc>
          <w:tcPr>
            <w:tcW w:w="1417" w:type="dxa"/>
            <w:vAlign w:val="center"/>
          </w:tcPr>
          <w:p w:rsidR="00F16B50" w:rsidRPr="00F16B50" w:rsidRDefault="00F16B50" w:rsidP="00F16B50">
            <w:pPr>
              <w:pStyle w:val="TableContents"/>
              <w:jc w:val="center"/>
              <w:rPr>
                <w:rFonts w:hint="eastAsia"/>
                <w:b/>
                <w:color w:val="000000"/>
                <w:lang w:val="pl-PL"/>
              </w:rPr>
            </w:pPr>
            <w:r w:rsidRPr="00F16B50">
              <w:rPr>
                <w:b/>
                <w:color w:val="000000"/>
                <w:lang w:val="pl-PL"/>
              </w:rPr>
              <w:t>Cena jednostkowa</w:t>
            </w:r>
          </w:p>
        </w:tc>
      </w:tr>
      <w:tr w:rsidR="004C6FFC" w:rsidTr="00180CB6"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F16B50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845B66" w:rsidRDefault="004C6FFC" w:rsidP="0075514B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Główka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treningowa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dł</w:t>
            </w:r>
            <w:proofErr w:type="spellEnd"/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włosów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45 cm,  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włosy naturalne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100%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odporne na działanie termiczne i chemiczne</w:t>
            </w:r>
          </w:p>
        </w:tc>
        <w:tc>
          <w:tcPr>
            <w:tcW w:w="851" w:type="dxa"/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szt</w:t>
            </w:r>
            <w:proofErr w:type="spellEnd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4C6FFC" w:rsidTr="00180CB6"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F16B50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845B66" w:rsidRDefault="004C6FFC" w:rsidP="0075514B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Szampon nawilżający  do włosów  suchych, zniszczonych i po farbowaniu intensywnie nawilżający  z  proteinami jedwabiu 1000ml</w:t>
            </w:r>
          </w:p>
        </w:tc>
        <w:tc>
          <w:tcPr>
            <w:tcW w:w="851" w:type="dxa"/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szt</w:t>
            </w:r>
            <w:proofErr w:type="spellEnd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4C6FFC" w:rsidTr="00180CB6"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F16B50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845B66" w:rsidRDefault="004C6FFC" w:rsidP="0075514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pl-PL"/>
              </w:rPr>
              <w:t>Maska regeneracyjna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z  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pl-PL"/>
              </w:rPr>
              <w:t>proteinami</w:t>
            </w:r>
            <w:r w:rsidRPr="002A70D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pl-PL"/>
              </w:rPr>
              <w:t>jedwabiu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pl-PL"/>
              </w:rPr>
              <w:t xml:space="preserve"> wyciągiem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 z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pl-PL"/>
              </w:rPr>
              <w:t xml:space="preserve"> pestek słonecznika i innych roślin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 z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pl-PL"/>
              </w:rPr>
              <w:t xml:space="preserve"> filtrem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UV, do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pl-PL"/>
              </w:rPr>
              <w:t xml:space="preserve"> włosów cienkich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pl-PL"/>
              </w:rPr>
              <w:t xml:space="preserve"> słabych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 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pl-PL"/>
              </w:rPr>
              <w:t>i zniszczonych</w:t>
            </w:r>
            <w:r w:rsidRPr="002A70D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.  1000ml</w:t>
            </w:r>
            <w:r w:rsidRPr="00845B66">
              <w:rPr>
                <w:rStyle w:val="StrongEmphasis"/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szt</w:t>
            </w:r>
            <w:proofErr w:type="spellEnd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4C6FFC" w:rsidTr="00180CB6"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F16B50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845B66" w:rsidRDefault="004C6FFC" w:rsidP="0075514B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Farba </w:t>
            </w: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bezamoniakalna</w:t>
            </w:r>
            <w:proofErr w:type="spellEnd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do koloryzacji zawierająca kompleks</w:t>
            </w:r>
          </w:p>
          <w:p w:rsidR="004C6FFC" w:rsidRPr="00845B66" w:rsidRDefault="004C6FFC" w:rsidP="0075514B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845B6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odżywczo-regenerujący z ceramidami,90 ml(nr. .kolorów</w:t>
            </w:r>
          </w:p>
          <w:p w:rsidR="004C6FFC" w:rsidRPr="00845B66" w:rsidRDefault="004C6FFC" w:rsidP="0075514B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uzgodnione w trakcie realizacji)</w:t>
            </w:r>
          </w:p>
        </w:tc>
        <w:tc>
          <w:tcPr>
            <w:tcW w:w="851" w:type="dxa"/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szt</w:t>
            </w:r>
            <w:proofErr w:type="spellEnd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4C6FFC" w:rsidTr="00180CB6"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F16B50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845B66" w:rsidRDefault="004C6FFC" w:rsidP="0075514B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Odżywka(balsam) z   zawartością  protein jedwabiu,  odżywiają-ca   nadająca  połysk i miękkość, działająca  odżywczo i antystatycznie, ułatwiająca  rozczesywanie i modelowanie włosów. Na-daje włosom idealną gładkość i elastyczność, działa silnie nawilżająco, przeciwdziała plątaniu się włosów. Poj. 1000ml</w:t>
            </w:r>
          </w:p>
        </w:tc>
        <w:tc>
          <w:tcPr>
            <w:tcW w:w="851" w:type="dxa"/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4C6FFC" w:rsidTr="00180CB6"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F16B50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845B66" w:rsidRDefault="004C6FFC" w:rsidP="0075514B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Olejek wzmacniający kruche, uwrażliwione włosy odbudowując je, formuła odżywia włosy  dodając  miękkości i naturalnego blasku. Składniki aktywne :ekstrakt z oliwnika europejskiego, ekstrakt z owoców agrestu indyjskiego Produkt do pielęgnacji każdego rodzaju włosów, stają się 4 razy mocniejsze i odporne na uszkodzenia środowiskowe, mechaniczne i termiczne Olejek wygładza łuski włosa, dzięki czemu odbijają one światło, stają się odporniejsze i mniej podatne na elektryzowanie. </w:t>
            </w: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Poj</w:t>
            </w:r>
            <w:proofErr w:type="spellEnd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.150 ml</w:t>
            </w:r>
          </w:p>
        </w:tc>
        <w:tc>
          <w:tcPr>
            <w:tcW w:w="851" w:type="dxa"/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4C6FFC" w:rsidTr="00180CB6"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F16B50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845B66" w:rsidRDefault="004C6FFC" w:rsidP="0075514B">
            <w:pPr>
              <w:pStyle w:val="Bezodstpw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45B6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Serum do włosów ułatwiające  rozczesywanie, wygładza oraz zabezpiecza końcówki  włosów. Chroni przed działaniem czynników zewnętrznych. Zawiera olej </w:t>
            </w:r>
            <w:proofErr w:type="spellStart"/>
            <w:r w:rsidRPr="00845B6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arganowy</w:t>
            </w:r>
            <w:proofErr w:type="spellEnd"/>
            <w:r w:rsidRPr="00845B6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oraz winogrono-wy., </w:t>
            </w:r>
            <w:r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P</w:t>
            </w:r>
            <w:r w:rsidRPr="00845B66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oj. 50 ml</w:t>
            </w:r>
          </w:p>
        </w:tc>
        <w:tc>
          <w:tcPr>
            <w:tcW w:w="851" w:type="dxa"/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szt</w:t>
            </w:r>
            <w:proofErr w:type="spellEnd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4C6FFC" w:rsidTr="00180CB6"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F16B50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845B66" w:rsidRDefault="004C6FFC" w:rsidP="0075514B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Lakier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włosów zapewniający długotrwałe utrwalenie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zapachu owoców leśnych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z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zawartością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prowitaminie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B5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nawilżający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oraz chroni przed szkodliwym promieniowaniem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UV.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Nie obciąża włosów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Pojemność</w:t>
            </w:r>
            <w:r w:rsidRPr="002A70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750 ml.</w:t>
            </w:r>
          </w:p>
        </w:tc>
        <w:tc>
          <w:tcPr>
            <w:tcW w:w="851" w:type="dxa"/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szt</w:t>
            </w:r>
            <w:proofErr w:type="spellEnd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4C6FFC" w:rsidTr="00180CB6"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F16B50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B9180D" w:rsidRDefault="004C6FFC" w:rsidP="0075514B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B9180D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Pelerynki wykonane z elastycznej folii o średniej grubości, co gwarantuje 100% ochrony przed kontaktem z farbą oraz umożliwia swobodne dopasowanie się folii, zapewniając wygodne użytkowanie.</w:t>
            </w:r>
          </w:p>
          <w:p w:rsidR="004C6FFC" w:rsidRPr="00C22277" w:rsidRDefault="004C6FFC" w:rsidP="0075514B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C2227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pl-PL"/>
              </w:rPr>
              <w:t>Wymiary:</w:t>
            </w:r>
          </w:p>
          <w:p w:rsidR="004C6FFC" w:rsidRPr="00C22277" w:rsidRDefault="004C6FFC" w:rsidP="004C6FFC">
            <w:pPr>
              <w:pStyle w:val="Standard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C22277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Długość całkowita: 128,5 cm</w:t>
            </w:r>
          </w:p>
          <w:p w:rsidR="004C6FFC" w:rsidRPr="00C22277" w:rsidRDefault="004C6FFC" w:rsidP="004C6FFC">
            <w:pPr>
              <w:pStyle w:val="Standard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C22277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Długość od szyi: 83 cm</w:t>
            </w:r>
          </w:p>
          <w:p w:rsidR="004C6FFC" w:rsidRPr="00C22277" w:rsidRDefault="004C6FFC" w:rsidP="004C6FFC">
            <w:pPr>
              <w:pStyle w:val="Standard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C22277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Szerokość całkowita: 89 cm</w:t>
            </w:r>
          </w:p>
          <w:p w:rsidR="004C6FFC" w:rsidRPr="00C22277" w:rsidRDefault="004C6FFC" w:rsidP="004C6FFC">
            <w:pPr>
              <w:pStyle w:val="Standard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C22277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Długość zakładki nachodzącej na plecy: 28 cm</w:t>
            </w:r>
          </w:p>
          <w:p w:rsidR="004C6FFC" w:rsidRPr="00C22277" w:rsidRDefault="004C6FFC" w:rsidP="004C6FFC">
            <w:pPr>
              <w:pStyle w:val="Standard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C22277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Długość wiązania: 22,5 cm</w:t>
            </w:r>
          </w:p>
          <w:p w:rsidR="004C6FFC" w:rsidRPr="007E68FA" w:rsidRDefault="004C6FFC" w:rsidP="004C6FFC">
            <w:pPr>
              <w:pStyle w:val="Standard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 w:rsidRPr="00C2227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pl-PL"/>
              </w:rPr>
              <w:t>Materiał wykonania:</w:t>
            </w:r>
            <w:r w:rsidRPr="00C22277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Folia polietylenowa</w:t>
            </w:r>
          </w:p>
        </w:tc>
        <w:tc>
          <w:tcPr>
            <w:tcW w:w="851" w:type="dxa"/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25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  <w:lang w:val="pl-PL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  <w:lang w:val="pl-PL"/>
              </w:rPr>
            </w:pPr>
          </w:p>
        </w:tc>
      </w:tr>
      <w:tr w:rsidR="004C6FFC" w:rsidTr="00180CB6">
        <w:trPr>
          <w:trHeight w:val="30"/>
        </w:trPr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736433" w:rsidRDefault="004C6FFC" w:rsidP="00F16B50">
            <w:pPr>
              <w:pStyle w:val="Standard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845B66" w:rsidRDefault="004C6FFC" w:rsidP="0075514B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Wsuwki</w:t>
            </w: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włosów</w:t>
            </w:r>
          </w:p>
        </w:tc>
        <w:tc>
          <w:tcPr>
            <w:tcW w:w="851" w:type="dxa"/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szt</w:t>
            </w:r>
            <w:proofErr w:type="spellEnd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4C6FFC" w:rsidTr="00180CB6">
        <w:tc>
          <w:tcPr>
            <w:tcW w:w="6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736433" w:rsidRDefault="004C6FFC" w:rsidP="00F16B50">
            <w:pPr>
              <w:pStyle w:val="Standard"/>
              <w:jc w:val="center"/>
              <w:rPr>
                <w:rFonts w:hint="eastAsia"/>
                <w:color w:val="000000"/>
                <w:lang w:val="pl-PL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Pr="00845B66" w:rsidRDefault="004C6FFC" w:rsidP="0075514B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Szpilki</w:t>
            </w: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do</w:t>
            </w:r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 xml:space="preserve"> włosów</w:t>
            </w:r>
          </w:p>
        </w:tc>
        <w:tc>
          <w:tcPr>
            <w:tcW w:w="851" w:type="dxa"/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  <w:lang w:val="pl-PL"/>
              </w:rPr>
              <w:t>szt</w:t>
            </w:r>
            <w:proofErr w:type="spellEnd"/>
            <w:r w:rsidRPr="00845B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C6FFC" w:rsidRPr="00845B66" w:rsidRDefault="004C6FFC" w:rsidP="0075514B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1417" w:type="dxa"/>
          </w:tcPr>
          <w:p w:rsidR="004C6FFC" w:rsidRDefault="004C6FFC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F16B50" w:rsidTr="00260902">
        <w:tc>
          <w:tcPr>
            <w:tcW w:w="8986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6B50" w:rsidRPr="00F16B50" w:rsidRDefault="00F16B50" w:rsidP="00F16B50">
            <w:pPr>
              <w:pStyle w:val="TableContents"/>
              <w:jc w:val="right"/>
              <w:rPr>
                <w:rFonts w:hint="eastAsia"/>
                <w:b/>
                <w:color w:val="000000"/>
              </w:rPr>
            </w:pPr>
            <w:r w:rsidRPr="00F16B50">
              <w:rPr>
                <w:b/>
                <w:color w:val="000000"/>
              </w:rPr>
              <w:t>RAZEM</w:t>
            </w:r>
          </w:p>
        </w:tc>
        <w:tc>
          <w:tcPr>
            <w:tcW w:w="1417" w:type="dxa"/>
          </w:tcPr>
          <w:p w:rsidR="00F16B50" w:rsidRDefault="00F16B50" w:rsidP="00B1420D">
            <w:pPr>
              <w:pStyle w:val="TableContents"/>
              <w:rPr>
                <w:rFonts w:hint="eastAsia"/>
                <w:color w:val="000000"/>
              </w:rPr>
            </w:pPr>
          </w:p>
        </w:tc>
      </w:tr>
    </w:tbl>
    <w:p w:rsidR="00F0249B" w:rsidRDefault="00F0249B" w:rsidP="00F0249B">
      <w:pPr>
        <w:pStyle w:val="Domylnie"/>
        <w:spacing w:after="0" w:line="240" w:lineRule="auto"/>
        <w:ind w:left="499"/>
        <w:jc w:val="both"/>
        <w:rPr>
          <w:rFonts w:cs="Times New Roman"/>
          <w:b/>
          <w:lang w:val="pl-PL"/>
        </w:rPr>
      </w:pPr>
    </w:p>
    <w:p w:rsidR="00180CB6" w:rsidRPr="00F0249B" w:rsidRDefault="00180CB6" w:rsidP="00F0249B">
      <w:pPr>
        <w:pStyle w:val="Domylnie"/>
        <w:spacing w:after="0" w:line="240" w:lineRule="auto"/>
        <w:ind w:left="499"/>
        <w:jc w:val="both"/>
        <w:rPr>
          <w:rFonts w:cs="Times New Roman"/>
          <w:b/>
          <w:lang w:val="pl-PL"/>
        </w:rPr>
      </w:pPr>
    </w:p>
    <w:p w:rsidR="00C718D0" w:rsidRPr="001951DC" w:rsidRDefault="00C718D0" w:rsidP="00C718D0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 w:rsidRPr="001951DC">
        <w:rPr>
          <w:rFonts w:cs="Times New Roman"/>
          <w:b/>
          <w:color w:val="auto"/>
          <w:lang w:val="pl-PL"/>
        </w:rPr>
        <w:t xml:space="preserve">Termin dostawy: </w:t>
      </w:r>
    </w:p>
    <w:p w:rsidR="00C718D0" w:rsidRPr="00E04466" w:rsidRDefault="00C66B3A" w:rsidP="00C718D0">
      <w:pPr>
        <w:pStyle w:val="Domylnie"/>
        <w:spacing w:after="0" w:line="360" w:lineRule="auto"/>
        <w:ind w:left="284"/>
        <w:jc w:val="both"/>
        <w:rPr>
          <w:rFonts w:cs="Times New Roman"/>
          <w:color w:val="auto"/>
        </w:rPr>
      </w:pPr>
      <w:r w:rsidRPr="00E04466">
        <w:rPr>
          <w:rFonts w:cs="Times New Roman"/>
        </w:rPr>
        <w:t xml:space="preserve">□  </w:t>
      </w:r>
      <w:r w:rsidRPr="00E04466">
        <w:rPr>
          <w:rFonts w:cs="Times New Roman"/>
          <w:color w:val="auto"/>
          <w:lang w:val="pl-PL"/>
        </w:rPr>
        <w:t xml:space="preserve">dostawa w terminie </w:t>
      </w:r>
      <w:r w:rsidR="00260902">
        <w:rPr>
          <w:rFonts w:cs="Times New Roman"/>
          <w:color w:val="auto"/>
          <w:lang w:val="pl-PL"/>
        </w:rPr>
        <w:t>wymaganym (29</w:t>
      </w:r>
      <w:r w:rsidR="00E04466" w:rsidRPr="00E04466">
        <w:rPr>
          <w:rFonts w:cs="Times New Roman"/>
          <w:color w:val="auto"/>
          <w:lang w:val="pl-PL"/>
        </w:rPr>
        <w:t>.0</w:t>
      </w:r>
      <w:r w:rsidR="00260902">
        <w:rPr>
          <w:rFonts w:cs="Times New Roman"/>
          <w:color w:val="auto"/>
          <w:lang w:val="pl-PL"/>
        </w:rPr>
        <w:t>6</w:t>
      </w:r>
      <w:r w:rsidRPr="00E04466">
        <w:rPr>
          <w:rFonts w:cs="Times New Roman"/>
          <w:color w:val="auto"/>
          <w:lang w:val="pl-PL"/>
        </w:rPr>
        <w:t>.20</w:t>
      </w:r>
      <w:r w:rsidR="00260902">
        <w:rPr>
          <w:rFonts w:cs="Times New Roman"/>
          <w:color w:val="auto"/>
          <w:lang w:val="pl-PL"/>
        </w:rPr>
        <w:t>20</w:t>
      </w:r>
      <w:r w:rsidRPr="00E04466">
        <w:rPr>
          <w:rFonts w:cs="Times New Roman"/>
          <w:color w:val="auto"/>
          <w:lang w:val="pl-PL"/>
        </w:rPr>
        <w:t xml:space="preserve"> r.</w:t>
      </w:r>
      <w:r w:rsidR="00303449" w:rsidRPr="00E04466">
        <w:rPr>
          <w:rFonts w:cs="Times New Roman"/>
          <w:color w:val="auto"/>
          <w:lang w:val="pl-PL"/>
        </w:rPr>
        <w:t>)</w:t>
      </w:r>
    </w:p>
    <w:p w:rsidR="00C718D0" w:rsidRPr="00E04466" w:rsidRDefault="001951DC" w:rsidP="00E05A5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E04466">
        <w:rPr>
          <w:rFonts w:ascii="Times New Roman" w:hAnsi="Times New Roman"/>
          <w:sz w:val="24"/>
          <w:szCs w:val="24"/>
        </w:rPr>
        <w:t xml:space="preserve">□  </w:t>
      </w:r>
      <w:r w:rsidR="00E04466" w:rsidRPr="00E04466">
        <w:rPr>
          <w:rFonts w:ascii="Times New Roman" w:hAnsi="Times New Roman"/>
          <w:sz w:val="24"/>
          <w:szCs w:val="24"/>
        </w:rPr>
        <w:t xml:space="preserve">skrócenie terminu do </w:t>
      </w:r>
      <w:r w:rsidR="00260902">
        <w:rPr>
          <w:rFonts w:ascii="Times New Roman" w:hAnsi="Times New Roman"/>
          <w:sz w:val="24"/>
          <w:szCs w:val="24"/>
        </w:rPr>
        <w:t>26</w:t>
      </w:r>
      <w:r w:rsidR="00E04466" w:rsidRPr="00E04466">
        <w:rPr>
          <w:rFonts w:ascii="Times New Roman" w:hAnsi="Times New Roman"/>
          <w:sz w:val="24"/>
          <w:szCs w:val="24"/>
        </w:rPr>
        <w:t>.06.20</w:t>
      </w:r>
      <w:r w:rsidR="00260902">
        <w:rPr>
          <w:rFonts w:ascii="Times New Roman" w:hAnsi="Times New Roman"/>
          <w:sz w:val="24"/>
          <w:szCs w:val="24"/>
        </w:rPr>
        <w:t>20</w:t>
      </w:r>
      <w:r w:rsidR="00E04466" w:rsidRPr="00E04466">
        <w:rPr>
          <w:rFonts w:ascii="Times New Roman" w:hAnsi="Times New Roman"/>
          <w:sz w:val="24"/>
          <w:szCs w:val="24"/>
        </w:rPr>
        <w:t xml:space="preserve"> r. </w:t>
      </w:r>
    </w:p>
    <w:p w:rsidR="00AD52C5" w:rsidRPr="0092768C" w:rsidRDefault="004769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07256" w:rsidRDefault="00A072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80CB6" w:rsidRDefault="00180C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 w:rsidP="00553348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D52C5">
      <w:headerReference w:type="default" r:id="rId10"/>
      <w:footerReference w:type="default" r:id="rId11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180CB6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4C6FFC">
          <w:rPr>
            <w:rFonts w:ascii="Times New Roman" w:hAnsi="Times New Roman"/>
            <w:noProof/>
            <w:sz w:val="24"/>
          </w:rPr>
          <w:t>1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C5" w:rsidRDefault="00554E22" w:rsidP="00554E22">
    <w:pPr>
      <w:pStyle w:val="Nagwek"/>
      <w:tabs>
        <w:tab w:val="center" w:pos="4678"/>
      </w:tabs>
    </w:pPr>
    <w:r>
      <w:rPr>
        <w:noProof/>
        <w:lang w:eastAsia="pl-PL"/>
      </w:rPr>
      <w:drawing>
        <wp:inline distT="0" distB="0" distL="0" distR="0" wp14:anchorId="7DA3CCE0" wp14:editId="0FF7A0FE">
          <wp:extent cx="5962650" cy="6000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9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5"/>
  </w:num>
  <w:num w:numId="5">
    <w:abstractNumId w:val="13"/>
  </w:num>
  <w:num w:numId="6">
    <w:abstractNumId w:val="7"/>
  </w:num>
  <w:num w:numId="7">
    <w:abstractNumId w:val="12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06526"/>
    <w:rsid w:val="00047167"/>
    <w:rsid w:val="00052B17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71077"/>
    <w:rsid w:val="00172A27"/>
    <w:rsid w:val="00180CB6"/>
    <w:rsid w:val="001951DC"/>
    <w:rsid w:val="001D2D65"/>
    <w:rsid w:val="001F2AFA"/>
    <w:rsid w:val="00206370"/>
    <w:rsid w:val="0023506F"/>
    <w:rsid w:val="00260902"/>
    <w:rsid w:val="00271B4C"/>
    <w:rsid w:val="0029132A"/>
    <w:rsid w:val="002D16BD"/>
    <w:rsid w:val="00303449"/>
    <w:rsid w:val="0031245D"/>
    <w:rsid w:val="00317073"/>
    <w:rsid w:val="00381354"/>
    <w:rsid w:val="003A7AB9"/>
    <w:rsid w:val="003B44E1"/>
    <w:rsid w:val="003D24DE"/>
    <w:rsid w:val="003D3584"/>
    <w:rsid w:val="003F72BD"/>
    <w:rsid w:val="00403BD6"/>
    <w:rsid w:val="004248FE"/>
    <w:rsid w:val="00450DD0"/>
    <w:rsid w:val="004619A1"/>
    <w:rsid w:val="00476967"/>
    <w:rsid w:val="004B1483"/>
    <w:rsid w:val="004C6325"/>
    <w:rsid w:val="004C6FFC"/>
    <w:rsid w:val="004E4151"/>
    <w:rsid w:val="004F2450"/>
    <w:rsid w:val="004F2FF5"/>
    <w:rsid w:val="004F6D99"/>
    <w:rsid w:val="00553348"/>
    <w:rsid w:val="00554E22"/>
    <w:rsid w:val="00585E23"/>
    <w:rsid w:val="00592B4E"/>
    <w:rsid w:val="00596C6B"/>
    <w:rsid w:val="005E6784"/>
    <w:rsid w:val="006324B5"/>
    <w:rsid w:val="00636540"/>
    <w:rsid w:val="00661A84"/>
    <w:rsid w:val="006A5421"/>
    <w:rsid w:val="006D1DF3"/>
    <w:rsid w:val="00723EAD"/>
    <w:rsid w:val="007708F2"/>
    <w:rsid w:val="00783C7E"/>
    <w:rsid w:val="00783C8C"/>
    <w:rsid w:val="0079426B"/>
    <w:rsid w:val="007E6A01"/>
    <w:rsid w:val="007E7B87"/>
    <w:rsid w:val="008060FB"/>
    <w:rsid w:val="00837ECC"/>
    <w:rsid w:val="0084748C"/>
    <w:rsid w:val="008A539F"/>
    <w:rsid w:val="008B2529"/>
    <w:rsid w:val="00900B8B"/>
    <w:rsid w:val="00912E5B"/>
    <w:rsid w:val="00915F37"/>
    <w:rsid w:val="0092768C"/>
    <w:rsid w:val="00946D67"/>
    <w:rsid w:val="0097379E"/>
    <w:rsid w:val="00976DA9"/>
    <w:rsid w:val="009B12B0"/>
    <w:rsid w:val="009F4D6D"/>
    <w:rsid w:val="00A07256"/>
    <w:rsid w:val="00A53649"/>
    <w:rsid w:val="00A66900"/>
    <w:rsid w:val="00AC2DA1"/>
    <w:rsid w:val="00AD52C5"/>
    <w:rsid w:val="00AF441B"/>
    <w:rsid w:val="00B93FD6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E04466"/>
    <w:rsid w:val="00E05A52"/>
    <w:rsid w:val="00E10309"/>
    <w:rsid w:val="00E14E40"/>
    <w:rsid w:val="00E32DFF"/>
    <w:rsid w:val="00E33174"/>
    <w:rsid w:val="00E54BF7"/>
    <w:rsid w:val="00E64C03"/>
    <w:rsid w:val="00E810F7"/>
    <w:rsid w:val="00EC1A05"/>
    <w:rsid w:val="00ED1441"/>
    <w:rsid w:val="00EF2A13"/>
    <w:rsid w:val="00F0249B"/>
    <w:rsid w:val="00F16B50"/>
    <w:rsid w:val="00F3548C"/>
    <w:rsid w:val="00F60398"/>
    <w:rsid w:val="00F60DEF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5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1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C02480-56DF-40BA-813C-F9193F4E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583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91</cp:revision>
  <cp:lastPrinted>2017-11-27T12:14:00Z</cp:lastPrinted>
  <dcterms:created xsi:type="dcterms:W3CDTF">2017-11-15T19:15:00Z</dcterms:created>
  <dcterms:modified xsi:type="dcterms:W3CDTF">2020-05-28T07:13:00Z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